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D0846" w:rsidRPr="00B83260" w:rsidRDefault="00B83260">
      <w:pPr>
        <w:shd w:val="clear" w:color="auto" w:fill="FFFFFF"/>
        <w:spacing w:line="288" w:lineRule="auto"/>
        <w:rPr>
          <w:b/>
          <w:sz w:val="20"/>
          <w:szCs w:val="20"/>
        </w:rPr>
      </w:pPr>
      <w:proofErr w:type="spellStart"/>
      <w:r w:rsidRPr="00B83260">
        <w:rPr>
          <w:b/>
          <w:sz w:val="20"/>
          <w:szCs w:val="20"/>
        </w:rPr>
        <w:t>Профминимум</w:t>
      </w:r>
      <w:proofErr w:type="spellEnd"/>
      <w:r w:rsidRPr="00B83260">
        <w:rPr>
          <w:b/>
          <w:sz w:val="20"/>
          <w:szCs w:val="20"/>
        </w:rPr>
        <w:t>: единая модель профориентации школьников Самарской области</w:t>
      </w:r>
    </w:p>
    <w:p w14:paraId="00000002" w14:textId="77777777" w:rsidR="008D0846" w:rsidRPr="00B83260" w:rsidRDefault="008D0846">
      <w:pPr>
        <w:shd w:val="clear" w:color="auto" w:fill="FFFFFF"/>
        <w:spacing w:after="240"/>
        <w:rPr>
          <w:color w:val="2A4453"/>
          <w:sz w:val="20"/>
          <w:szCs w:val="20"/>
        </w:rPr>
      </w:pPr>
    </w:p>
    <w:p w14:paraId="00000003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 xml:space="preserve">С 1 сентября 2023 года во всех российских школах внедряется Единая модель профессиональной ориентации — </w:t>
      </w:r>
      <w:proofErr w:type="spellStart"/>
      <w:r w:rsidRPr="00B83260">
        <w:rPr>
          <w:sz w:val="20"/>
          <w:szCs w:val="20"/>
        </w:rPr>
        <w:t>профориентационный</w:t>
      </w:r>
      <w:proofErr w:type="spellEnd"/>
      <w:r w:rsidRPr="00B83260">
        <w:rPr>
          <w:sz w:val="20"/>
          <w:szCs w:val="20"/>
        </w:rPr>
        <w:t xml:space="preserve"> минимум.</w:t>
      </w:r>
    </w:p>
    <w:p w14:paraId="00000004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 xml:space="preserve">Целью </w:t>
      </w:r>
      <w:proofErr w:type="spellStart"/>
      <w:r w:rsidRPr="00B83260">
        <w:rPr>
          <w:sz w:val="20"/>
          <w:szCs w:val="20"/>
        </w:rPr>
        <w:t>профминимума</w:t>
      </w:r>
      <w:proofErr w:type="spellEnd"/>
      <w:r w:rsidRPr="00B83260">
        <w:rPr>
          <w:sz w:val="20"/>
          <w:szCs w:val="20"/>
        </w:rPr>
        <w:t xml:space="preserve"> является вовлечение в профориентацию школьников с 6 по 11 класс, включая обучающихся с ограниченными возможностями здоровья и инвалидностью.</w:t>
      </w:r>
    </w:p>
    <w:p w14:paraId="00000005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proofErr w:type="spellStart"/>
      <w:r w:rsidRPr="00B83260">
        <w:rPr>
          <w:sz w:val="20"/>
          <w:szCs w:val="20"/>
        </w:rPr>
        <w:t>Профминимум</w:t>
      </w:r>
      <w:proofErr w:type="spellEnd"/>
      <w:r w:rsidRPr="00B83260">
        <w:rPr>
          <w:sz w:val="20"/>
          <w:szCs w:val="20"/>
        </w:rPr>
        <w:t xml:space="preserve"> будет реализовываться с использованием возможностей проекта ранней профориентации шк</w:t>
      </w:r>
      <w:r w:rsidRPr="00B83260">
        <w:rPr>
          <w:sz w:val="20"/>
          <w:szCs w:val="20"/>
        </w:rPr>
        <w:t>ольников «Билет в будущее» федерального проекта «Успех каждого ребенка», а также других федеральных и региональных практик:</w:t>
      </w:r>
    </w:p>
    <w:p w14:paraId="00000006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>«Формула будущего» и «Ста</w:t>
      </w:r>
      <w:proofErr w:type="gramStart"/>
      <w:r w:rsidRPr="00B83260">
        <w:rPr>
          <w:sz w:val="20"/>
          <w:szCs w:val="20"/>
        </w:rPr>
        <w:t>рт в пр</w:t>
      </w:r>
      <w:proofErr w:type="gramEnd"/>
      <w:r w:rsidRPr="00B83260">
        <w:rPr>
          <w:sz w:val="20"/>
          <w:szCs w:val="20"/>
        </w:rPr>
        <w:t>офессию» от Министерства труда, занятости и миграционной политики Самарской области.</w:t>
      </w:r>
    </w:p>
    <w:p w14:paraId="00000007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proofErr w:type="spellStart"/>
      <w:r w:rsidRPr="00B83260">
        <w:rPr>
          <w:sz w:val="20"/>
          <w:szCs w:val="20"/>
        </w:rPr>
        <w:t>Предпрофильная</w:t>
      </w:r>
      <w:proofErr w:type="spellEnd"/>
      <w:r w:rsidRPr="00B83260">
        <w:rPr>
          <w:sz w:val="20"/>
          <w:szCs w:val="20"/>
        </w:rPr>
        <w:t xml:space="preserve"> </w:t>
      </w:r>
      <w:r w:rsidRPr="00B83260">
        <w:rPr>
          <w:sz w:val="20"/>
          <w:szCs w:val="20"/>
        </w:rPr>
        <w:t xml:space="preserve">подготовка </w:t>
      </w:r>
      <w:proofErr w:type="gramStart"/>
      <w:r w:rsidRPr="00B83260">
        <w:rPr>
          <w:sz w:val="20"/>
          <w:szCs w:val="20"/>
        </w:rPr>
        <w:t>обучающихся</w:t>
      </w:r>
      <w:proofErr w:type="gramEnd"/>
      <w:r w:rsidRPr="00B83260">
        <w:rPr>
          <w:sz w:val="20"/>
          <w:szCs w:val="20"/>
        </w:rPr>
        <w:t xml:space="preserve"> с использованием АИС «Трудовые ресурсы».</w:t>
      </w:r>
    </w:p>
    <w:p w14:paraId="00000008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 xml:space="preserve">Инклюзивное </w:t>
      </w:r>
      <w:proofErr w:type="spellStart"/>
      <w:r w:rsidRPr="00B83260">
        <w:rPr>
          <w:sz w:val="20"/>
          <w:szCs w:val="20"/>
        </w:rPr>
        <w:t>профориентационное</w:t>
      </w:r>
      <w:proofErr w:type="spellEnd"/>
      <w:r w:rsidRPr="00B83260">
        <w:rPr>
          <w:sz w:val="20"/>
          <w:szCs w:val="20"/>
        </w:rPr>
        <w:t xml:space="preserve"> мероприятие «Такие разные профессии» и проект «Путь к успеху» для </w:t>
      </w:r>
      <w:proofErr w:type="gramStart"/>
      <w:r w:rsidRPr="00B83260">
        <w:rPr>
          <w:sz w:val="20"/>
          <w:szCs w:val="20"/>
        </w:rPr>
        <w:t>обучающихся</w:t>
      </w:r>
      <w:proofErr w:type="gramEnd"/>
      <w:r w:rsidRPr="00B83260">
        <w:rPr>
          <w:sz w:val="20"/>
          <w:szCs w:val="20"/>
        </w:rPr>
        <w:t xml:space="preserve"> с ОВЗ.</w:t>
      </w:r>
    </w:p>
    <w:p w14:paraId="00000009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proofErr w:type="spellStart"/>
      <w:r w:rsidRPr="00B83260">
        <w:rPr>
          <w:sz w:val="20"/>
          <w:szCs w:val="20"/>
        </w:rPr>
        <w:t>Профориентационные</w:t>
      </w:r>
      <w:proofErr w:type="spellEnd"/>
      <w:r w:rsidRPr="00B83260">
        <w:rPr>
          <w:sz w:val="20"/>
          <w:szCs w:val="20"/>
        </w:rPr>
        <w:t xml:space="preserve"> каникулярные смены на базе профессиональных образовательн</w:t>
      </w:r>
      <w:r w:rsidRPr="00B83260">
        <w:rPr>
          <w:sz w:val="20"/>
          <w:szCs w:val="20"/>
        </w:rPr>
        <w:t>ых организаций региона и акция «Апрельские встречи» от ЦПО Самарской области.</w:t>
      </w:r>
    </w:p>
    <w:p w14:paraId="0000000A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 xml:space="preserve">Областная </w:t>
      </w:r>
      <w:proofErr w:type="spellStart"/>
      <w:r w:rsidRPr="00B83260">
        <w:rPr>
          <w:sz w:val="20"/>
          <w:szCs w:val="20"/>
        </w:rPr>
        <w:t>профориентационная</w:t>
      </w:r>
      <w:proofErr w:type="spellEnd"/>
      <w:r w:rsidRPr="00B83260">
        <w:rPr>
          <w:sz w:val="20"/>
          <w:szCs w:val="20"/>
        </w:rPr>
        <w:t xml:space="preserve"> акция «Неделя труда и профориентации “7 шагов к профессии”» от ЦПО Самарской области.</w:t>
      </w:r>
    </w:p>
    <w:p w14:paraId="0000000B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>Проект «Мой выбор» от ЦОПП Самарской области.</w:t>
      </w:r>
    </w:p>
    <w:p w14:paraId="0000000C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>Чемпионаты по про</w:t>
      </w:r>
      <w:r w:rsidRPr="00B83260">
        <w:rPr>
          <w:sz w:val="20"/>
          <w:szCs w:val="20"/>
        </w:rPr>
        <w:t>фессиональному мастерству: «Профессионалы» и «</w:t>
      </w:r>
      <w:proofErr w:type="spellStart"/>
      <w:r w:rsidRPr="00B83260">
        <w:rPr>
          <w:sz w:val="20"/>
          <w:szCs w:val="20"/>
        </w:rPr>
        <w:t>Абилимпикс</w:t>
      </w:r>
      <w:proofErr w:type="spellEnd"/>
      <w:r w:rsidRPr="00B83260">
        <w:rPr>
          <w:sz w:val="20"/>
          <w:szCs w:val="20"/>
        </w:rPr>
        <w:t>».</w:t>
      </w:r>
    </w:p>
    <w:p w14:paraId="0000000D" w14:textId="77777777" w:rsidR="008D0846" w:rsidRPr="00B83260" w:rsidRDefault="00B83260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B83260">
        <w:rPr>
          <w:sz w:val="20"/>
          <w:szCs w:val="20"/>
        </w:rPr>
        <w:t>Программы популяризации профессий, такие как «</w:t>
      </w:r>
      <w:proofErr w:type="spellStart"/>
      <w:r w:rsidRPr="00B83260">
        <w:rPr>
          <w:sz w:val="20"/>
          <w:szCs w:val="20"/>
        </w:rPr>
        <w:t>Профессионалитет</w:t>
      </w:r>
      <w:proofErr w:type="spellEnd"/>
      <w:r w:rsidRPr="00B83260">
        <w:rPr>
          <w:sz w:val="20"/>
          <w:szCs w:val="20"/>
        </w:rPr>
        <w:t>» и привлечение к ИТ-специальностям.</w:t>
      </w:r>
    </w:p>
    <w:p w14:paraId="0000000E" w14:textId="77777777" w:rsidR="008D0846" w:rsidRPr="00B83260" w:rsidRDefault="00B83260">
      <w:pPr>
        <w:numPr>
          <w:ilvl w:val="0"/>
          <w:numId w:val="2"/>
        </w:num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>«</w:t>
      </w:r>
      <w:proofErr w:type="spellStart"/>
      <w:r w:rsidRPr="00B83260">
        <w:rPr>
          <w:sz w:val="20"/>
          <w:szCs w:val="20"/>
        </w:rPr>
        <w:t>ПроеКТОриЯ</w:t>
      </w:r>
      <w:proofErr w:type="spellEnd"/>
      <w:r w:rsidRPr="00B83260">
        <w:rPr>
          <w:sz w:val="20"/>
          <w:szCs w:val="20"/>
        </w:rPr>
        <w:t xml:space="preserve">» – масштабный </w:t>
      </w:r>
      <w:proofErr w:type="spellStart"/>
      <w:r w:rsidRPr="00B83260">
        <w:rPr>
          <w:sz w:val="20"/>
          <w:szCs w:val="20"/>
        </w:rPr>
        <w:t>профориентационный</w:t>
      </w:r>
      <w:proofErr w:type="spellEnd"/>
      <w:r w:rsidRPr="00B83260">
        <w:rPr>
          <w:sz w:val="20"/>
          <w:szCs w:val="20"/>
        </w:rPr>
        <w:t xml:space="preserve"> проект, проводимый при поддержке Министерства просвещ</w:t>
      </w:r>
      <w:r w:rsidRPr="00B83260">
        <w:rPr>
          <w:sz w:val="20"/>
          <w:szCs w:val="20"/>
        </w:rPr>
        <w:t>ения Российской Федерации.</w:t>
      </w:r>
    </w:p>
    <w:p w14:paraId="0000000F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 xml:space="preserve">Реализация </w:t>
      </w:r>
      <w:proofErr w:type="spellStart"/>
      <w:r w:rsidRPr="00B83260">
        <w:rPr>
          <w:sz w:val="20"/>
          <w:szCs w:val="20"/>
        </w:rPr>
        <w:t>профминимума</w:t>
      </w:r>
      <w:proofErr w:type="spellEnd"/>
      <w:r w:rsidRPr="00B83260">
        <w:rPr>
          <w:sz w:val="20"/>
          <w:szCs w:val="20"/>
        </w:rPr>
        <w:t xml:space="preserve"> в 2023/2024 учебном году будет осуществляться по 6 направлениям:</w:t>
      </w:r>
    </w:p>
    <w:p w14:paraId="00000010" w14:textId="77777777" w:rsidR="008D0846" w:rsidRPr="00B83260" w:rsidRDefault="00B83260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 xml:space="preserve">«Урочная деятельность»: подразумевает встраивание в уроки общеобразовательного цикла </w:t>
      </w:r>
      <w:proofErr w:type="spellStart"/>
      <w:r w:rsidRPr="00B83260">
        <w:rPr>
          <w:sz w:val="20"/>
          <w:szCs w:val="20"/>
        </w:rPr>
        <w:t>профориентационного</w:t>
      </w:r>
      <w:proofErr w:type="spellEnd"/>
      <w:r w:rsidRPr="00B83260">
        <w:rPr>
          <w:sz w:val="20"/>
          <w:szCs w:val="20"/>
        </w:rPr>
        <w:t xml:space="preserve"> компонента.</w:t>
      </w:r>
    </w:p>
    <w:p w14:paraId="00000011" w14:textId="77777777" w:rsidR="008D0846" w:rsidRPr="00B83260" w:rsidRDefault="00B83260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>«Внеурочная деятельност</w:t>
      </w:r>
      <w:r w:rsidRPr="00B83260">
        <w:rPr>
          <w:sz w:val="20"/>
          <w:szCs w:val="20"/>
        </w:rPr>
        <w:t>ь»: реализуется через курс занятий «Россия – мои горизонты». Занятия проводятся классными руководителями еженедельно. Всего будет проведено 34 занятия в течение учебного года.</w:t>
      </w:r>
    </w:p>
    <w:p w14:paraId="00000012" w14:textId="77777777" w:rsidR="008D0846" w:rsidRPr="00B83260" w:rsidRDefault="00B83260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>«Взаимодействие с родителями или законными представителями»: предполагает обеспе</w:t>
      </w:r>
      <w:r w:rsidRPr="00B83260">
        <w:rPr>
          <w:sz w:val="20"/>
          <w:szCs w:val="20"/>
        </w:rPr>
        <w:t xml:space="preserve">чение участия родителей во всероссийских, областных и школьных родительских собраниях по профориентации, их привлечение к реализации </w:t>
      </w:r>
      <w:proofErr w:type="spellStart"/>
      <w:r w:rsidRPr="00B83260">
        <w:rPr>
          <w:sz w:val="20"/>
          <w:szCs w:val="20"/>
        </w:rPr>
        <w:t>профориентационных</w:t>
      </w:r>
      <w:proofErr w:type="spellEnd"/>
      <w:r w:rsidRPr="00B83260">
        <w:rPr>
          <w:sz w:val="20"/>
          <w:szCs w:val="20"/>
        </w:rPr>
        <w:t xml:space="preserve"> мероприятий.</w:t>
      </w:r>
    </w:p>
    <w:p w14:paraId="00000013" w14:textId="77777777" w:rsidR="008D0846" w:rsidRPr="00B83260" w:rsidRDefault="00B83260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 xml:space="preserve">«Практико-ориентированный модуль»: содержит в себе практико-ориентированные </w:t>
      </w:r>
      <w:proofErr w:type="spellStart"/>
      <w:r w:rsidRPr="00B83260">
        <w:rPr>
          <w:sz w:val="20"/>
          <w:szCs w:val="20"/>
        </w:rPr>
        <w:t>профориентацион</w:t>
      </w:r>
      <w:r w:rsidRPr="00B83260">
        <w:rPr>
          <w:sz w:val="20"/>
          <w:szCs w:val="20"/>
        </w:rPr>
        <w:t>ные</w:t>
      </w:r>
      <w:proofErr w:type="spellEnd"/>
      <w:r w:rsidRPr="00B83260">
        <w:rPr>
          <w:sz w:val="20"/>
          <w:szCs w:val="20"/>
        </w:rPr>
        <w:t xml:space="preserve"> мероприятия – </w:t>
      </w:r>
      <w:proofErr w:type="spellStart"/>
      <w:r w:rsidRPr="00B83260">
        <w:rPr>
          <w:sz w:val="20"/>
          <w:szCs w:val="20"/>
        </w:rPr>
        <w:t>профпробы</w:t>
      </w:r>
      <w:proofErr w:type="spellEnd"/>
      <w:r w:rsidRPr="00B83260">
        <w:rPr>
          <w:sz w:val="20"/>
          <w:szCs w:val="20"/>
        </w:rPr>
        <w:t xml:space="preserve">, проектную деятельность, мультимедийные выставки «Лаборатория будущего», экскурсии и мастер-классы на площадках работодателей или организаций профессионального образования, конкурсы </w:t>
      </w:r>
      <w:proofErr w:type="spellStart"/>
      <w:r w:rsidRPr="00B83260">
        <w:rPr>
          <w:sz w:val="20"/>
          <w:szCs w:val="20"/>
        </w:rPr>
        <w:t>профориентационной</w:t>
      </w:r>
      <w:proofErr w:type="spellEnd"/>
      <w:r w:rsidRPr="00B83260">
        <w:rPr>
          <w:sz w:val="20"/>
          <w:szCs w:val="20"/>
        </w:rPr>
        <w:t xml:space="preserve"> направленности.</w:t>
      </w:r>
    </w:p>
    <w:p w14:paraId="00000014" w14:textId="77777777" w:rsidR="008D0846" w:rsidRPr="00B83260" w:rsidRDefault="00B83260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>«Дополнител</w:t>
      </w:r>
      <w:r w:rsidRPr="00B83260">
        <w:rPr>
          <w:sz w:val="20"/>
          <w:szCs w:val="20"/>
        </w:rPr>
        <w:t xml:space="preserve">ьное образование»: предполагает выбор и посещение школьниками кружков и секций дополнительного образования, носящих </w:t>
      </w:r>
      <w:proofErr w:type="spellStart"/>
      <w:r w:rsidRPr="00B83260">
        <w:rPr>
          <w:sz w:val="20"/>
          <w:szCs w:val="20"/>
        </w:rPr>
        <w:t>профориентационный</w:t>
      </w:r>
      <w:proofErr w:type="spellEnd"/>
      <w:r w:rsidRPr="00B83260">
        <w:rPr>
          <w:sz w:val="20"/>
          <w:szCs w:val="20"/>
        </w:rPr>
        <w:t xml:space="preserve"> характер.</w:t>
      </w:r>
    </w:p>
    <w:p w14:paraId="00000015" w14:textId="77777777" w:rsidR="008D0846" w:rsidRPr="00B83260" w:rsidRDefault="00B83260">
      <w:pPr>
        <w:numPr>
          <w:ilvl w:val="0"/>
          <w:numId w:val="1"/>
        </w:numPr>
        <w:shd w:val="clear" w:color="auto" w:fill="FFFFFF"/>
        <w:spacing w:after="240"/>
        <w:rPr>
          <w:color w:val="000000"/>
          <w:sz w:val="20"/>
          <w:szCs w:val="20"/>
        </w:rPr>
      </w:pPr>
      <w:r w:rsidRPr="00B83260">
        <w:rPr>
          <w:sz w:val="20"/>
          <w:szCs w:val="20"/>
        </w:rPr>
        <w:t>«Профессиональное обучение»: приобретение школьниками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средствами.</w:t>
      </w:r>
    </w:p>
    <w:p w14:paraId="00000016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>В образовательных организациях предусмотрено 3</w:t>
      </w:r>
      <w:r w:rsidRPr="00B83260">
        <w:rPr>
          <w:sz w:val="20"/>
          <w:szCs w:val="20"/>
        </w:rPr>
        <w:t xml:space="preserve"> уровня реализации </w:t>
      </w:r>
      <w:proofErr w:type="spellStart"/>
      <w:r w:rsidRPr="00B83260">
        <w:rPr>
          <w:sz w:val="20"/>
          <w:szCs w:val="20"/>
        </w:rPr>
        <w:t>профминимума</w:t>
      </w:r>
      <w:proofErr w:type="spellEnd"/>
      <w:r w:rsidRPr="00B83260">
        <w:rPr>
          <w:sz w:val="20"/>
          <w:szCs w:val="20"/>
        </w:rPr>
        <w:t>, которые школа определяет исходя из имеющихся условий.</w:t>
      </w:r>
    </w:p>
    <w:p w14:paraId="00000017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 xml:space="preserve">С целью внедрения единой модели сформирован перечень школ, в каждой из которых определен уровень реализации </w:t>
      </w:r>
      <w:proofErr w:type="spellStart"/>
      <w:r w:rsidRPr="00B83260">
        <w:rPr>
          <w:sz w:val="20"/>
          <w:szCs w:val="20"/>
        </w:rPr>
        <w:t>профминимума</w:t>
      </w:r>
      <w:proofErr w:type="spellEnd"/>
      <w:r w:rsidRPr="00B83260">
        <w:rPr>
          <w:sz w:val="20"/>
          <w:szCs w:val="20"/>
        </w:rPr>
        <w:t>, назначено должностное лицо, ответственное за ег</w:t>
      </w:r>
      <w:r w:rsidRPr="00B83260">
        <w:rPr>
          <w:sz w:val="20"/>
          <w:szCs w:val="20"/>
        </w:rPr>
        <w:t>о реализацию, разрабатывается план внедрения, вносятся коррективы в образовательные программы. Методическую поддержку школам окажут ЦОПП Самарской области и ЦПО Самарской области.</w:t>
      </w:r>
    </w:p>
    <w:p w14:paraId="00000018" w14:textId="77777777" w:rsidR="008D0846" w:rsidRPr="00B83260" w:rsidRDefault="00B83260">
      <w:pPr>
        <w:shd w:val="clear" w:color="auto" w:fill="FFFFFF"/>
        <w:spacing w:after="240"/>
        <w:rPr>
          <w:sz w:val="20"/>
          <w:szCs w:val="20"/>
        </w:rPr>
      </w:pPr>
      <w:r w:rsidRPr="00B83260">
        <w:rPr>
          <w:sz w:val="20"/>
          <w:szCs w:val="20"/>
        </w:rPr>
        <w:t>Материалы для проведения уроков, курса «Россия – мои горизонты», методически</w:t>
      </w:r>
      <w:r w:rsidRPr="00B83260">
        <w:rPr>
          <w:sz w:val="20"/>
          <w:szCs w:val="20"/>
        </w:rPr>
        <w:t xml:space="preserve">е рекомендации по реализации </w:t>
      </w:r>
      <w:proofErr w:type="spellStart"/>
      <w:r w:rsidRPr="00B83260">
        <w:rPr>
          <w:sz w:val="20"/>
          <w:szCs w:val="20"/>
        </w:rPr>
        <w:t>профориентационного</w:t>
      </w:r>
      <w:proofErr w:type="spellEnd"/>
      <w:r w:rsidRPr="00B83260">
        <w:rPr>
          <w:sz w:val="20"/>
          <w:szCs w:val="20"/>
        </w:rPr>
        <w:t xml:space="preserve"> минимума можно на</w:t>
      </w:r>
      <w:bookmarkStart w:id="0" w:name="_GoBack"/>
      <w:bookmarkEnd w:id="0"/>
      <w:r w:rsidRPr="00B83260">
        <w:rPr>
          <w:sz w:val="20"/>
          <w:szCs w:val="20"/>
        </w:rPr>
        <w:t xml:space="preserve">йти на сайте - </w:t>
      </w:r>
      <w:hyperlink r:id="rId6">
        <w:r w:rsidRPr="00B83260">
          <w:rPr>
            <w:color w:val="1155CC"/>
            <w:sz w:val="20"/>
            <w:szCs w:val="20"/>
            <w:u w:val="single"/>
          </w:rPr>
          <w:t>https://bvbinfo.ru/profminimum</w:t>
        </w:r>
      </w:hyperlink>
      <w:r w:rsidRPr="00B83260">
        <w:rPr>
          <w:sz w:val="20"/>
          <w:szCs w:val="20"/>
        </w:rPr>
        <w:t xml:space="preserve">.  </w:t>
      </w:r>
    </w:p>
    <w:sectPr w:rsidR="008D0846" w:rsidRPr="00B83260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606"/>
    <w:multiLevelType w:val="multilevel"/>
    <w:tmpl w:val="F650E2EA"/>
    <w:lvl w:ilvl="0">
      <w:start w:val="1"/>
      <w:numFmt w:val="bullet"/>
      <w:lvlText w:val="●"/>
      <w:lvlJc w:val="left"/>
      <w:pPr>
        <w:ind w:left="720" w:hanging="360"/>
      </w:pPr>
      <w:rPr>
        <w:color w:val="2A44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3A0328C"/>
    <w:multiLevelType w:val="multilevel"/>
    <w:tmpl w:val="DDB63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846"/>
    <w:rsid w:val="008D0846"/>
    <w:rsid w:val="00B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profminim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Дахина Т.М.</cp:lastModifiedBy>
  <cp:revision>3</cp:revision>
  <cp:lastPrinted>2023-09-01T07:37:00Z</cp:lastPrinted>
  <dcterms:created xsi:type="dcterms:W3CDTF">2023-09-01T07:37:00Z</dcterms:created>
  <dcterms:modified xsi:type="dcterms:W3CDTF">2023-09-01T07:38:00Z</dcterms:modified>
</cp:coreProperties>
</file>