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16066">
        <w:rPr>
          <w:b/>
          <w:color w:val="000000"/>
        </w:rPr>
        <w:t>Памятка для педагогических работников, обеспечивающая действия при установлении факта употребления курительных смесей</w:t>
      </w:r>
    </w:p>
    <w:p w:rsidR="00716066" w:rsidRDefault="00716066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598F" w:rsidRPr="00ED30E0" w:rsidRDefault="0024598F" w:rsidP="00ED30E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FF0000"/>
          <w:u w:val="single"/>
        </w:rPr>
      </w:pPr>
      <w:r w:rsidRPr="00ED30E0">
        <w:rPr>
          <w:color w:val="FF0000"/>
          <w:u w:val="single"/>
        </w:rPr>
        <w:t>Последовательность действий педагога и администрации образовательного учреждения при подозрении на употребление несовершеннолетними психоактивных веществ (в том числе курительных смесей):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1. Предоставить подростку достаточную информацию о негативных последствиях потребления одурманивающих веществ. Целесообразно, при первом контакте избегать репрессивной и осуждающей тактики, постараться убедить ребенка в целесообразности обращения за медицинской помощью. Указать на недопустимость появления в школе в состоянии одурманивания, вовлечения сверстников в потребление психоактивных веществ; сообщить, что в этом случае администрация образовательного учреждения будет действовать в установленном для такой ситуации порядке.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2. Предложить помощь подростку корректным и, если ситуация позволяет, то желательно ненавязчивым способом.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3. Не разглашать информацию о наркологических проблемах подростка, поскольку это приводит к полному прекращению продуктивного контакта и может иметь вредные последствия для несовершеннолетнего.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4. Иметь информацию об учреждениях, оказывающих наркологическую помощь несовершеннолетним. Особо следует знать о возможности анонимного лечения. Целесообразна информация о реально работающих с этой проблемой общественных организациях.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 xml:space="preserve">5. Точно знать при работе с несовершеннолетним потребителем психоактивных веществ: Какова ситуация в его семье? Могут ли родители реально влиять на поведение своего ребенка? Каково его </w:t>
      </w:r>
      <w:proofErr w:type="spellStart"/>
      <w:r w:rsidRPr="00716066">
        <w:rPr>
          <w:color w:val="000000"/>
        </w:rPr>
        <w:t>микросоциальное</w:t>
      </w:r>
      <w:proofErr w:type="spellEnd"/>
      <w:r w:rsidRPr="00716066">
        <w:rPr>
          <w:color w:val="000000"/>
        </w:rPr>
        <w:t xml:space="preserve"> окружение по месту жительства?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 xml:space="preserve">6. Постоянно, не "компанейски" внедрять и проводить обязательные </w:t>
      </w:r>
      <w:proofErr w:type="spellStart"/>
      <w:r w:rsidRPr="00716066">
        <w:rPr>
          <w:color w:val="000000"/>
        </w:rPr>
        <w:t>антинаркотические</w:t>
      </w:r>
      <w:proofErr w:type="spellEnd"/>
      <w:r w:rsidRPr="00716066">
        <w:rPr>
          <w:color w:val="000000"/>
        </w:rPr>
        <w:t xml:space="preserve"> программы обучения, семинары и тренинги для педагогов.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 </w:t>
      </w:r>
    </w:p>
    <w:p w:rsidR="0024598F" w:rsidRPr="00ED30E0" w:rsidRDefault="0024598F" w:rsidP="00ED30E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FF0000"/>
          <w:u w:val="single"/>
        </w:rPr>
      </w:pPr>
      <w:r w:rsidRPr="00ED30E0">
        <w:rPr>
          <w:color w:val="FF0000"/>
          <w:u w:val="single"/>
        </w:rPr>
        <w:t>Если у специалиста образовательного учреждения возникли подозрения, что подросток употребляет наркотики, то наиболее оправданы следующие действия: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1. Корректно сообщить о своих подозрениях родителям или законным представителям, опекунам учащегося ребенка.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2. При подозрении на групповое потребление наркотиков провести повторные беседы с родителями всех членов группы. В ряде случаев это целесообразно осуществить в виде собрания с приглашением врача психиатра-нарколога.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3. Организовать индивидуальные встречи подростков и/или их родителей с врачом районного подросткового наркологического кабинета.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4. 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 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598F" w:rsidRPr="00ED30E0" w:rsidRDefault="0024598F" w:rsidP="00ED30E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FF0000"/>
          <w:u w:val="single"/>
        </w:rPr>
      </w:pPr>
      <w:r w:rsidRPr="00ED30E0">
        <w:rPr>
          <w:color w:val="FF0000"/>
          <w:u w:val="single"/>
        </w:rPr>
        <w:t>Если у специалиста общеобразовательного учреждения возникли подозрения, что подросток находится в состоянии алкогольного или наркотического опьянения. В таком случае необходимо: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1. Удалить учащегося из класса, отделить его от одноклассников.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2. Немедленно поставить в известность руководителей школы.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3. Срочно вызвать медицинского работника школы.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4. В случае, когда состояние подростка может быть расценено как алкогольное или наркотическое опьянение, необходимо известить о случившемся родителей или опекунов подростка.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lastRenderedPageBreak/>
        <w:t>5. Нецелесообразно проводить немедленно разбирательство о причинах и обстоятельствах употребления алкоголя или наркотиков. Собеседование с подростком по этому случаю следует провести после встречи с родителями и медицинским работником, т.е. после получения объективной информации о возможностях и путях коррекционного вмешательства.</w:t>
      </w:r>
    </w:p>
    <w:p w:rsidR="0024598F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6. При совершении подростком в наркотической интоксикации или алкогольном опьянении хулиганских действий, целесообразно прибегнуть к помощи правоохранительных органов.</w:t>
      </w:r>
    </w:p>
    <w:p w:rsidR="00ED30E0" w:rsidRPr="00716066" w:rsidRDefault="00ED30E0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b/>
          <w:bCs/>
          <w:color w:val="000000"/>
        </w:rPr>
        <w:t>Учащиеся, которые замечены в случаях употребления психоактивных веществ, должны быть по согласованию со школьным врачом поставлены в школьном медицинском кабинете на внутришкольный учет. В тех случаях, когда, несмотря на проводимые профилактические меры, начинающий наркоман стал пропускать занятия, вымогать деньги у младших, группировать вокруг себя учеников из заведомо состоятельных семей, контролировать территорию вокруг школы, то в подобной ситуации необходимо учитывать следующие моменты: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 xml:space="preserve">1. </w:t>
      </w:r>
      <w:proofErr w:type="gramStart"/>
      <w:r w:rsidRPr="00716066">
        <w:rPr>
          <w:color w:val="000000"/>
        </w:rPr>
        <w:t>Социально-профилактическая и медико-психологическая помощь, ориентированная на отдельные случаи вмешательства по отдельным детям и подросткам, без работы в микросреде, без разъединения группы наркотизирующихся несовершеннолетних практически малоэффективна, также как и временная изоляция ребенка в домашних условиях, или тоже временное помещение в наркологический стационар, или разовое приглашение инспектора отделения профилактики правонарушений несовершеннолетних, часто используемое "с целью устрашения".</w:t>
      </w:r>
      <w:proofErr w:type="gramEnd"/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 xml:space="preserve">2. Начинающий наркоман, несмотря на его установку оставить школу, должен оставаться как можно дольше в школьной среде и продолжать учебу, так как это один из существенных социально-психологических факторов противодействия нарастающей социальной </w:t>
      </w:r>
      <w:proofErr w:type="spellStart"/>
      <w:r w:rsidRPr="00716066">
        <w:rPr>
          <w:color w:val="000000"/>
        </w:rPr>
        <w:t>дезадаптации</w:t>
      </w:r>
      <w:proofErr w:type="spellEnd"/>
      <w:r w:rsidRPr="00716066">
        <w:rPr>
          <w:color w:val="000000"/>
        </w:rPr>
        <w:t xml:space="preserve"> подростка.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3. Профилактическая работа должна быть не только предупреждающей, но и активно направленной, а на этапе формирующейся зависимости обязательно комплексной с привлечением всех специалистов, работающих с детьми, злоупотребляющими алкоголем и наркотиками. Целевыми задачами такой комплексной деятельности являются: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- разъединение асоциальных групп, в которых практикуется постоянный прием токсических и наркотических веществ;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- объединенная помощь детям социального педагога, школьного психолога, врача, специалистов комиссии по делам несовершеннолетних в преодолении формирующейся зависимости и отклонений поведения;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- восстановление школьного статуса ребенка, бросившего прием токсико-наркотических веществ с коррекцией возникших у него пробелов в обучении и воспитании.</w:t>
      </w:r>
    </w:p>
    <w:p w:rsidR="0024598F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> </w:t>
      </w:r>
    </w:p>
    <w:p w:rsidR="009E6166" w:rsidRPr="00716066" w:rsidRDefault="0024598F" w:rsidP="0071606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6066">
        <w:rPr>
          <w:color w:val="000000"/>
        </w:rPr>
        <w:t xml:space="preserve">Дети и подростки, систематически употребляющие </w:t>
      </w:r>
      <w:proofErr w:type="spellStart"/>
      <w:r w:rsidRPr="00716066">
        <w:rPr>
          <w:color w:val="000000"/>
        </w:rPr>
        <w:t>психоактивные</w:t>
      </w:r>
      <w:proofErr w:type="spellEnd"/>
      <w:r w:rsidRPr="00716066">
        <w:rPr>
          <w:color w:val="000000"/>
        </w:rPr>
        <w:t xml:space="preserve"> вещества (в том числе курительные смеси), как правило, характеризуется уже выраженными формами социальной </w:t>
      </w:r>
      <w:proofErr w:type="spellStart"/>
      <w:r w:rsidRPr="00716066">
        <w:rPr>
          <w:color w:val="000000"/>
        </w:rPr>
        <w:t>дезадаптации</w:t>
      </w:r>
      <w:proofErr w:type="spellEnd"/>
      <w:r w:rsidRPr="00716066">
        <w:rPr>
          <w:color w:val="000000"/>
        </w:rPr>
        <w:t xml:space="preserve"> с "домашним воровством", постоянными уходами из семьи, самовольным оставлением школы, стойкими асоциальными установками и склонностью к правонарушениям. Одновременно у них могут наблюдаться выраженные формы зависимости, т.е. начинается болезнь. Однако, в первую очередь это ребенок, а потом токсикоман или наркоман, и он нуждается в оптимальной поддержке и эффективной реабилитации. Кроме того, необходимо незамедлительно информировать о каждом выявленном факте потребления </w:t>
      </w:r>
      <w:proofErr w:type="gramStart"/>
      <w:r w:rsidRPr="00716066">
        <w:rPr>
          <w:color w:val="000000"/>
        </w:rPr>
        <w:t>обучающимся</w:t>
      </w:r>
      <w:proofErr w:type="gramEnd"/>
      <w:r w:rsidRPr="00716066">
        <w:rPr>
          <w:color w:val="000000"/>
        </w:rPr>
        <w:t xml:space="preserve"> курительных смесей министерство образования Иркутской области и органы внутренних дел в городском округе.</w:t>
      </w:r>
    </w:p>
    <w:sectPr w:rsidR="009E6166" w:rsidRPr="00716066" w:rsidSect="009E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8F"/>
    <w:rsid w:val="0024598F"/>
    <w:rsid w:val="00716066"/>
    <w:rsid w:val="009419C0"/>
    <w:rsid w:val="009E6166"/>
    <w:rsid w:val="00ED30E0"/>
    <w:rsid w:val="00F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C982-97DB-49F7-89FC-AEAC300A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Ефимова С А</cp:lastModifiedBy>
  <cp:revision>4</cp:revision>
  <dcterms:created xsi:type="dcterms:W3CDTF">2018-03-30T03:50:00Z</dcterms:created>
  <dcterms:modified xsi:type="dcterms:W3CDTF">2022-10-21T07:01:00Z</dcterms:modified>
</cp:coreProperties>
</file>