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BD" w:rsidRPr="00CC66BD" w:rsidRDefault="00DB7B52" w:rsidP="00961A89">
      <w:pPr>
        <w:spacing w:before="240" w:line="276" w:lineRule="auto"/>
        <w:ind w:left="0" w:right="-1" w:firstLine="0"/>
        <w:jc w:val="center"/>
        <w:rPr>
          <w:szCs w:val="28"/>
        </w:rPr>
      </w:pPr>
      <w:bookmarkStart w:id="0" w:name="_GoBack"/>
      <w:r>
        <w:rPr>
          <w:szCs w:val="28"/>
        </w:rPr>
        <w:t xml:space="preserve">Обращение </w:t>
      </w:r>
      <w:r w:rsidR="00CC66BD" w:rsidRPr="00CC66BD">
        <w:rPr>
          <w:szCs w:val="28"/>
        </w:rPr>
        <w:t>Госавтоинспекци</w:t>
      </w:r>
      <w:r>
        <w:rPr>
          <w:szCs w:val="28"/>
        </w:rPr>
        <w:t>и</w:t>
      </w:r>
      <w:r w:rsidR="00CC66BD" w:rsidRPr="00CC66BD">
        <w:rPr>
          <w:szCs w:val="28"/>
        </w:rPr>
        <w:t xml:space="preserve"> региона к родителям учащихся</w:t>
      </w:r>
    </w:p>
    <w:bookmarkEnd w:id="0"/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 xml:space="preserve">С начала 2021 года на территории Самарской области зарегистрировано 346 дорожно-транспортных происшествий с участием несовершеннолетних, в которых 10 детей погибло и 370 получили ранения.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 xml:space="preserve">Несмотря на снижение всех показателей по сравнению с аналогичным периодом прошлого года, ситуация с дорожной аварийностью остается напряженной. </w:t>
      </w:r>
    </w:p>
    <w:p w:rsidR="00961A89" w:rsidRDefault="00CC66BD" w:rsidP="00961A89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 xml:space="preserve">Все погибшие в автоавариях дети являлись пассажирами транспортных средств. Их жизни оборвались по вине взрослых. Чаще всего это были ДТП на региональных и федеральных трассах, где автомобилисты выезжали на полосы встречного движения и допускали столкновения с другими автомобилями, превышали скоростной режим, что приводило к заносам, съездам в кювет и столкновениям. </w:t>
      </w:r>
    </w:p>
    <w:p w:rsidR="00CC66BD" w:rsidRPr="00CC66BD" w:rsidRDefault="00CC66BD" w:rsidP="00961A89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 xml:space="preserve">Еще одна категория пострадавших детей – это пешеходы, на дорогах области получили травмы 150 несовершеннолетних пешехода. Часто дети переходили дорогу в неустановленном месте, переходили на запрещающий сигнал светофора. Нередко наезды происходили и на пешеходных переходах. Наезды во дворах домов, также, не исключение. </w:t>
      </w:r>
    </w:p>
    <w:p w:rsidR="00CC66BD" w:rsidRPr="00CC66BD" w:rsidRDefault="00CC66BD" w:rsidP="00961A89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>Исходя из анализа аварийности, основными участниками ДТП стали несовершеннолетние в возрасте от 11 до 15 лет. Самым аварийным днем стала суббота.</w:t>
      </w:r>
    </w:p>
    <w:p w:rsidR="00961A89" w:rsidRDefault="00CC66BD" w:rsidP="00961A89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>Госавтоинспекция просит родителей обратить внимание своих детей на то, что пешеходный переход не гарантирует безопасности, напомните им о том, что необходимо обязательно убедиться, что водители видят и пропускают. Также, в обязательном порядке необходимо использовать на верхней одежде детей световозвращающие элементы. Не стоит пренебрегать этими средствами, они многократно увеличивают видимость ваш</w:t>
      </w:r>
      <w:r w:rsidR="00961A89">
        <w:rPr>
          <w:szCs w:val="28"/>
        </w:rPr>
        <w:t>их детей в темное время суток.</w:t>
      </w:r>
    </w:p>
    <w:p w:rsidR="00CC66BD" w:rsidRPr="00CC66BD" w:rsidRDefault="00CC66BD" w:rsidP="00961A89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>Согласно ПДД, в детском удерживающем устройстве, ребенок должен находиться на заднем сидении – до 7 лет, на переднем – до 12 лет. Таким образом, законодательство разрешает перевозку ребенка, пристегнутым одним лишь ремнем безопасности – с 7 лет на заднем сидении и с 12 лет на переднем. За нарушение правил перевозки детей предусмотрена административная ответственность по ч. 3 ст. 12.23 КоАП РФ, которая предусматривает штраф в размере 3000 рублей.</w:t>
      </w:r>
    </w:p>
    <w:p w:rsidR="00961A89" w:rsidRDefault="00CC66BD" w:rsidP="00961A89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 xml:space="preserve">Сотрудники ДПС контролируют соблюдение ПДД не только взрослыми, но и детьми. В случае выявления нарушений ПДД со стороны несовершеннолетнего, составляется специальный рапорт, в котором </w:t>
      </w:r>
      <w:r w:rsidRPr="00CC66BD">
        <w:rPr>
          <w:szCs w:val="28"/>
        </w:rPr>
        <w:lastRenderedPageBreak/>
        <w:t>фиксируются данные на нарушителя, затем информация направляется в школу, департамент образования и в отдел по делам несовершеннолетних. С детьми проводятся профилактические беседы.  Всего за 9 месяцев текущего года инспекторами ДПС выявлено 4412 нарушений ПДД несовершеннолетними.</w:t>
      </w:r>
    </w:p>
    <w:p w:rsidR="00CC66BD" w:rsidRPr="00CC66BD" w:rsidRDefault="00CC66BD" w:rsidP="00961A89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>В связи с началом школьных каникул, ГИ</w:t>
      </w:r>
      <w:proofErr w:type="gramStart"/>
      <w:r w:rsidRPr="00CC66BD">
        <w:rPr>
          <w:szCs w:val="28"/>
        </w:rPr>
        <w:t>БДД пр</w:t>
      </w:r>
      <w:proofErr w:type="gramEnd"/>
      <w:r w:rsidRPr="00CC66BD">
        <w:rPr>
          <w:szCs w:val="28"/>
        </w:rPr>
        <w:t>изывает осуществлять должный контроль за передвижением своих детей и обучать их безопасному поведению в дорожно</w:t>
      </w:r>
      <w:r w:rsidR="00DB7B52">
        <w:rPr>
          <w:szCs w:val="28"/>
        </w:rPr>
        <w:t>й</w:t>
      </w:r>
      <w:r w:rsidRPr="00CC66BD">
        <w:rPr>
          <w:szCs w:val="28"/>
        </w:rPr>
        <w:t xml:space="preserve"> среде.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УГИБДД ГУ МВД России по Самарской области</w:t>
      </w:r>
      <w:r>
        <w:rPr>
          <w:szCs w:val="28"/>
        </w:rPr>
        <w:t>.</w:t>
      </w:r>
    </w:p>
    <w:p w:rsidR="00CC66BD" w:rsidRDefault="00CC66BD" w:rsidP="00CC66BD">
      <w:pPr>
        <w:spacing w:line="276" w:lineRule="auto"/>
        <w:ind w:left="0" w:right="-1" w:firstLine="0"/>
        <w:rPr>
          <w:szCs w:val="28"/>
        </w:rPr>
      </w:pPr>
    </w:p>
    <w:p w:rsidR="003D25EC" w:rsidRDefault="003D25EC" w:rsidP="00CC66BD">
      <w:pPr>
        <w:spacing w:line="276" w:lineRule="auto"/>
        <w:ind w:left="0" w:right="-1" w:firstLine="0"/>
        <w:rPr>
          <w:szCs w:val="28"/>
        </w:rPr>
      </w:pPr>
    </w:p>
    <w:p w:rsidR="003D25EC" w:rsidRDefault="003D25EC" w:rsidP="003D25EC">
      <w:pPr>
        <w:spacing w:line="276" w:lineRule="auto"/>
        <w:ind w:left="0" w:right="-1" w:firstLine="0"/>
        <w:jc w:val="center"/>
        <w:rPr>
          <w:szCs w:val="28"/>
        </w:rPr>
      </w:pPr>
      <w:r>
        <w:rPr>
          <w:szCs w:val="28"/>
        </w:rPr>
        <w:t>Обращение</w:t>
      </w:r>
    </w:p>
    <w:p w:rsidR="003D25EC" w:rsidRDefault="003D25EC" w:rsidP="003D25EC">
      <w:pPr>
        <w:spacing w:line="276" w:lineRule="auto"/>
        <w:ind w:left="0" w:right="-1"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Блохиной</w:t>
      </w:r>
      <w:r w:rsidRPr="002E1CD4">
        <w:rPr>
          <w:rFonts w:eastAsia="Calibri"/>
          <w:szCs w:val="28"/>
          <w:lang w:eastAsia="en-US"/>
        </w:rPr>
        <w:t xml:space="preserve"> О.А.,</w:t>
      </w:r>
      <w:r>
        <w:rPr>
          <w:rFonts w:eastAsia="Calibri"/>
          <w:szCs w:val="28"/>
          <w:lang w:eastAsia="en-US"/>
        </w:rPr>
        <w:t xml:space="preserve"> заместителя</w:t>
      </w:r>
      <w:r w:rsidRPr="002E1CD4">
        <w:rPr>
          <w:rFonts w:eastAsia="Calibri"/>
          <w:szCs w:val="28"/>
          <w:lang w:eastAsia="en-US"/>
        </w:rPr>
        <w:t xml:space="preserve"> начальника отдела ОАР и пропаганды БДД УГИБДД ГУ МВД России по Самарской области, подполковник</w:t>
      </w:r>
      <w:r>
        <w:rPr>
          <w:rFonts w:eastAsia="Calibri"/>
          <w:szCs w:val="28"/>
          <w:lang w:eastAsia="en-US"/>
        </w:rPr>
        <w:t>а</w:t>
      </w:r>
      <w:r w:rsidRPr="002E1CD4">
        <w:rPr>
          <w:rFonts w:eastAsia="Calibri"/>
          <w:szCs w:val="28"/>
          <w:lang w:eastAsia="en-US"/>
        </w:rPr>
        <w:t xml:space="preserve"> полиции</w:t>
      </w:r>
    </w:p>
    <w:p w:rsidR="003D25EC" w:rsidRDefault="003D25EC" w:rsidP="003D25EC">
      <w:pPr>
        <w:spacing w:line="276" w:lineRule="auto"/>
        <w:ind w:left="0" w:right="-1" w:firstLine="0"/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>к юным участникам дорожного движения</w:t>
      </w:r>
    </w:p>
    <w:p w:rsidR="003D25EC" w:rsidRDefault="003D25EC" w:rsidP="00CC66BD">
      <w:pPr>
        <w:spacing w:line="276" w:lineRule="auto"/>
        <w:ind w:left="0" w:right="-1" w:firstLine="0"/>
        <w:rPr>
          <w:szCs w:val="28"/>
        </w:rPr>
      </w:pPr>
    </w:p>
    <w:p w:rsidR="00CC66BD" w:rsidRDefault="007A23FC" w:rsidP="00CC66BD">
      <w:pPr>
        <w:spacing w:line="276" w:lineRule="auto"/>
        <w:ind w:left="0" w:right="-1" w:firstLine="0"/>
        <w:rPr>
          <w:szCs w:val="28"/>
        </w:rPr>
      </w:pPr>
      <w:r>
        <w:rPr>
          <w:szCs w:val="28"/>
        </w:rPr>
        <w:t xml:space="preserve">Обращение доступно по ссылке </w:t>
      </w:r>
      <w:hyperlink r:id="rId6" w:history="1">
        <w:r w:rsidRPr="00DB04C5">
          <w:rPr>
            <w:rStyle w:val="a3"/>
            <w:szCs w:val="28"/>
          </w:rPr>
          <w:t>https://youtu.be/L4NHAKtnjMI</w:t>
        </w:r>
      </w:hyperlink>
    </w:p>
    <w:p w:rsidR="007A23FC" w:rsidRDefault="007A23FC" w:rsidP="00CC66BD">
      <w:pPr>
        <w:spacing w:line="276" w:lineRule="auto"/>
        <w:ind w:left="0" w:right="-1" w:firstLine="0"/>
        <w:rPr>
          <w:szCs w:val="28"/>
        </w:rPr>
      </w:pPr>
      <w:r>
        <w:rPr>
          <w:szCs w:val="28"/>
        </w:rPr>
        <w:t>А также опубликовано на официально</w:t>
      </w:r>
      <w:r w:rsidR="00F5170E">
        <w:rPr>
          <w:szCs w:val="28"/>
        </w:rPr>
        <w:t xml:space="preserve">м аккаунте областного Центра по профилактике детского дорожно-транспортного травматизма </w:t>
      </w:r>
      <w:hyperlink r:id="rId7" w:history="1">
        <w:r w:rsidR="00585CA8" w:rsidRPr="00DB04C5">
          <w:rPr>
            <w:rStyle w:val="a3"/>
            <w:szCs w:val="28"/>
          </w:rPr>
          <w:t>https://vk.com/profilaktika.ddtt.samara?w=wall-183546795_7636</w:t>
        </w:r>
      </w:hyperlink>
    </w:p>
    <w:p w:rsidR="00585CA8" w:rsidRPr="007C49D9" w:rsidRDefault="00585CA8" w:rsidP="00CC66BD">
      <w:pPr>
        <w:spacing w:line="276" w:lineRule="auto"/>
        <w:ind w:left="0" w:right="-1" w:firstLine="0"/>
        <w:rPr>
          <w:szCs w:val="28"/>
        </w:rPr>
      </w:pPr>
    </w:p>
    <w:sectPr w:rsidR="00585CA8" w:rsidRPr="007C49D9" w:rsidSect="003D25EC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F04"/>
    <w:multiLevelType w:val="hybridMultilevel"/>
    <w:tmpl w:val="78245B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C5E05"/>
    <w:multiLevelType w:val="hybridMultilevel"/>
    <w:tmpl w:val="D924C12E"/>
    <w:lvl w:ilvl="0" w:tplc="9C329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8A776C"/>
    <w:multiLevelType w:val="hybridMultilevel"/>
    <w:tmpl w:val="631A5272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F0713"/>
    <w:multiLevelType w:val="hybridMultilevel"/>
    <w:tmpl w:val="4C409130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512AD"/>
    <w:multiLevelType w:val="hybridMultilevel"/>
    <w:tmpl w:val="7F08B2EC"/>
    <w:lvl w:ilvl="0" w:tplc="CEA2C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EE7BA1"/>
    <w:multiLevelType w:val="hybridMultilevel"/>
    <w:tmpl w:val="61B61BC0"/>
    <w:lvl w:ilvl="0" w:tplc="ED348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CE4A0F"/>
    <w:multiLevelType w:val="hybridMultilevel"/>
    <w:tmpl w:val="26841B08"/>
    <w:lvl w:ilvl="0" w:tplc="D9CE3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3D"/>
    <w:rsid w:val="000362D4"/>
    <w:rsid w:val="000B3D99"/>
    <w:rsid w:val="000F17F6"/>
    <w:rsid w:val="00111509"/>
    <w:rsid w:val="0017650B"/>
    <w:rsid w:val="001D7573"/>
    <w:rsid w:val="00204493"/>
    <w:rsid w:val="0025253E"/>
    <w:rsid w:val="002B521F"/>
    <w:rsid w:val="002C427E"/>
    <w:rsid w:val="002E7A4B"/>
    <w:rsid w:val="002F1ABE"/>
    <w:rsid w:val="00311E70"/>
    <w:rsid w:val="00346FF0"/>
    <w:rsid w:val="00357238"/>
    <w:rsid w:val="00365D25"/>
    <w:rsid w:val="003D25EC"/>
    <w:rsid w:val="0041616C"/>
    <w:rsid w:val="00431FC5"/>
    <w:rsid w:val="00503BCD"/>
    <w:rsid w:val="00585CA8"/>
    <w:rsid w:val="00587C29"/>
    <w:rsid w:val="005D6A91"/>
    <w:rsid w:val="00623C6A"/>
    <w:rsid w:val="00642384"/>
    <w:rsid w:val="006E4A6E"/>
    <w:rsid w:val="00705F25"/>
    <w:rsid w:val="00717AAF"/>
    <w:rsid w:val="00750E2B"/>
    <w:rsid w:val="0077206A"/>
    <w:rsid w:val="007A23FC"/>
    <w:rsid w:val="007B2840"/>
    <w:rsid w:val="007F4801"/>
    <w:rsid w:val="00815FDD"/>
    <w:rsid w:val="00895D97"/>
    <w:rsid w:val="008A6C20"/>
    <w:rsid w:val="00933ABE"/>
    <w:rsid w:val="009376D8"/>
    <w:rsid w:val="00961A89"/>
    <w:rsid w:val="0096263D"/>
    <w:rsid w:val="009B2EE2"/>
    <w:rsid w:val="009E37D1"/>
    <w:rsid w:val="00AB1BAD"/>
    <w:rsid w:val="00AC2EE4"/>
    <w:rsid w:val="00AD16B2"/>
    <w:rsid w:val="00AE41CB"/>
    <w:rsid w:val="00AF7E9A"/>
    <w:rsid w:val="00B33450"/>
    <w:rsid w:val="00BD66FC"/>
    <w:rsid w:val="00C1717B"/>
    <w:rsid w:val="00C9794B"/>
    <w:rsid w:val="00CA54EB"/>
    <w:rsid w:val="00CC4C83"/>
    <w:rsid w:val="00CC66BD"/>
    <w:rsid w:val="00DB7B52"/>
    <w:rsid w:val="00DD7CFF"/>
    <w:rsid w:val="00E11513"/>
    <w:rsid w:val="00E15695"/>
    <w:rsid w:val="00F25879"/>
    <w:rsid w:val="00F305ED"/>
    <w:rsid w:val="00F5170E"/>
    <w:rsid w:val="00FC16E5"/>
    <w:rsid w:val="00FC3102"/>
    <w:rsid w:val="00FE2AED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3D"/>
    <w:pPr>
      <w:spacing w:after="5" w:line="370" w:lineRule="auto"/>
      <w:ind w:left="1001" w:right="965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6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263D"/>
    <w:pPr>
      <w:ind w:left="720"/>
      <w:contextualSpacing/>
    </w:pPr>
  </w:style>
  <w:style w:type="table" w:styleId="a5">
    <w:name w:val="Table Grid"/>
    <w:basedOn w:val="a1"/>
    <w:uiPriority w:val="59"/>
    <w:rsid w:val="0096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4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3D"/>
    <w:pPr>
      <w:spacing w:after="5" w:line="370" w:lineRule="auto"/>
      <w:ind w:left="1001" w:right="965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6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263D"/>
    <w:pPr>
      <w:ind w:left="720"/>
      <w:contextualSpacing/>
    </w:pPr>
  </w:style>
  <w:style w:type="table" w:styleId="a5">
    <w:name w:val="Table Grid"/>
    <w:basedOn w:val="a1"/>
    <w:uiPriority w:val="59"/>
    <w:rsid w:val="0096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4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6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rofilaktika.ddtt.samara?w=wall-183546795_7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4NHAKtnj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User</cp:lastModifiedBy>
  <cp:revision>6</cp:revision>
  <cp:lastPrinted>2021-10-28T10:32:00Z</cp:lastPrinted>
  <dcterms:created xsi:type="dcterms:W3CDTF">2021-10-28T10:34:00Z</dcterms:created>
  <dcterms:modified xsi:type="dcterms:W3CDTF">2021-11-01T04:40:00Z</dcterms:modified>
</cp:coreProperties>
</file>