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62" w:rsidRDefault="00D72A62" w:rsidP="00D72A6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-483870</wp:posOffset>
            </wp:positionV>
            <wp:extent cx="9601835" cy="550862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98" t="15618" r="10493" b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835" cy="550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7A8" w:rsidRDefault="004607A8" w:rsidP="00D72A62">
      <w:pPr>
        <w:spacing w:after="0" w:line="240" w:lineRule="auto"/>
      </w:pPr>
    </w:p>
    <w:p w:rsidR="00D72A62" w:rsidRDefault="00D72A62" w:rsidP="00D72A62">
      <w:pPr>
        <w:spacing w:after="0" w:line="240" w:lineRule="auto"/>
      </w:pPr>
    </w:p>
    <w:p w:rsidR="00D72A62" w:rsidRDefault="00D72A62" w:rsidP="00D72A62">
      <w:pPr>
        <w:spacing w:after="0" w:line="240" w:lineRule="auto"/>
      </w:pPr>
    </w:p>
    <w:tbl>
      <w:tblPr>
        <w:tblStyle w:val="a3"/>
        <w:tblpPr w:leftFromText="180" w:rightFromText="180" w:vertAnchor="page" w:horzAnchor="margin" w:tblpY="275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4287"/>
        <w:gridCol w:w="1701"/>
        <w:gridCol w:w="1418"/>
        <w:gridCol w:w="2376"/>
        <w:gridCol w:w="3827"/>
      </w:tblGrid>
      <w:tr w:rsidR="00D72A62" w:rsidRPr="00EB01E7" w:rsidTr="00D72A62">
        <w:tc>
          <w:tcPr>
            <w:tcW w:w="14567" w:type="dxa"/>
            <w:gridSpan w:val="6"/>
            <w:shd w:val="clear" w:color="auto" w:fill="D9D9D9" w:themeFill="background1" w:themeFillShade="D9"/>
          </w:tcPr>
          <w:p w:rsidR="00D72A62" w:rsidRDefault="00D72A62" w:rsidP="00D7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 – ТЕХНИЧЕСКАЯ БАЗА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01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01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01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поставки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b/>
                <w:sz w:val="24"/>
                <w:szCs w:val="24"/>
              </w:rPr>
              <w:t>постав-</w:t>
            </w:r>
          </w:p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1E7">
              <w:rPr>
                <w:rFonts w:ascii="Times New Roman" w:hAnsi="Times New Roman" w:cs="Times New Roman"/>
                <w:b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3827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b/>
                <w:sz w:val="24"/>
                <w:szCs w:val="24"/>
              </w:rPr>
              <w:t>Место установки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62915" cy="25971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25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Пластик для 3</w:t>
            </w:r>
            <w:r w:rsidRPr="00EB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 мастер </w:t>
            </w:r>
            <w:proofErr w:type="spellStart"/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Пластер</w:t>
            </w:r>
            <w:proofErr w:type="spellEnd"/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</w:t>
            </w: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 750 гр.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AD42DF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1"/>
              <w:numPr>
                <w:ilvl w:val="0"/>
                <w:numId w:val="1"/>
              </w:num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pStyle w:val="1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EB01E7">
              <w:rPr>
                <w:b w:val="0"/>
                <w:sz w:val="24"/>
                <w:szCs w:val="24"/>
              </w:rPr>
              <w:t>МФУ</w:t>
            </w:r>
            <w:r w:rsidRPr="00EB01E7">
              <w:rPr>
                <w:b w:val="0"/>
                <w:sz w:val="24"/>
                <w:szCs w:val="24"/>
                <w:lang w:val="en-US"/>
              </w:rPr>
              <w:t xml:space="preserve"> HP Laser MFP 137fnw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ШМ000000131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ШМ000000131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 (тип 1)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Аккумуляторная </w:t>
            </w:r>
          </w:p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дрель-винтоверт</w:t>
            </w:r>
            <w:proofErr w:type="spellEnd"/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сверел</w:t>
            </w:r>
            <w:proofErr w:type="spellEnd"/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инструмент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Набор  запасных стержней для клеевого пистолета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штангельциркуль</w:t>
            </w:r>
            <w:proofErr w:type="spellEnd"/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Набор универсальных пилок 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Канцелярские ножи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Набор пилок для ручного лобзика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Часы шахматные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ЦБ-34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Шахматы с доской материал дерево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ЦБ-34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 (тип 2)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 для изучения основ механики, кинетики, динамики в начальной и основной школе (ЛЕГО игрушка)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(ЛЕГО)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1117/20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(ЛЕГО)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153/20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Шлем виртуальной реальности НТС </w:t>
            </w:r>
            <w:r w:rsidRPr="00EB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</w:t>
            </w: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Cosmos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2856-32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Смартфон </w:t>
            </w:r>
            <w:r w:rsidRPr="00EB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HUAVEI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2856-32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2856-32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2856-32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2856-32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2856-32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Пуф 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Стол для проектной деятельности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Стул для проектной деятельности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Стол для шахмат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Табурет для шахмат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Тренажер-манекен  для отработки приемов сердечно-легочной реанимации со звуковым индикатором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 для отработки приемов удаления инородного тела из верхних дыхательных путей 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Имитаторы ранений и поражений (18 ран)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Комплект шин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Табельные средства для оказания </w:t>
            </w:r>
            <w:r w:rsidRPr="00EB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для проектной деятельности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E7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F5">
              <w:rPr>
                <w:rFonts w:ascii="Times New Roman" w:hAnsi="Times New Roman" w:cs="Times New Roman"/>
                <w:sz w:val="16"/>
                <w:szCs w:val="16"/>
              </w:rPr>
              <w:t>Кабинет формирования цифровых и гуманитарных компетенций</w:t>
            </w: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(паритет)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ноги (паритет)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СТП 900*700*760 серый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СТП 900*700*760 красный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СТП 1300*700*760 серый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СТП 1300*700*760 красный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Pr="00EB01E7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СТПЛ 1500*600*760 серый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376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ТВЗ серая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376" w:type="dxa"/>
          </w:tcPr>
          <w:p w:rsidR="00D72A62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круглый Ф1100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376" w:type="dxa"/>
          </w:tcPr>
          <w:p w:rsidR="00D72A62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круглый Ф1500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376" w:type="dxa"/>
          </w:tcPr>
          <w:p w:rsidR="00D72A62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A62" w:rsidRPr="00EB01E7" w:rsidTr="00D72A62">
        <w:tc>
          <w:tcPr>
            <w:tcW w:w="958" w:type="dxa"/>
          </w:tcPr>
          <w:p w:rsidR="00D72A62" w:rsidRPr="00EB01E7" w:rsidRDefault="00D72A62" w:rsidP="00D7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72A62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белые</w:t>
            </w:r>
          </w:p>
        </w:tc>
        <w:tc>
          <w:tcPr>
            <w:tcW w:w="1701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A62" w:rsidRPr="00EB01E7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72A62" w:rsidRDefault="00D72A62" w:rsidP="00D7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72A62" w:rsidRPr="00691FF5" w:rsidRDefault="00D72A62" w:rsidP="00D7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07A8" w:rsidRDefault="004607A8"/>
    <w:p w:rsidR="006607E0" w:rsidRDefault="006607E0">
      <w:pPr>
        <w:rPr>
          <w:rFonts w:ascii="Times New Roman" w:hAnsi="Times New Roman" w:cs="Times New Roman"/>
          <w:sz w:val="24"/>
          <w:szCs w:val="24"/>
        </w:rPr>
      </w:pPr>
    </w:p>
    <w:p w:rsidR="006607E0" w:rsidRDefault="00733EE7" w:rsidP="00733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СОШ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О.И.Рубина</w:t>
      </w:r>
    </w:p>
    <w:p w:rsidR="004607A8" w:rsidRDefault="004607A8" w:rsidP="00733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7A8" w:rsidRPr="00EB01E7" w:rsidRDefault="004607A8" w:rsidP="00733E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07A8" w:rsidRPr="00EB01E7" w:rsidSect="00B207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11C1"/>
    <w:multiLevelType w:val="hybridMultilevel"/>
    <w:tmpl w:val="8876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0327"/>
    <w:rsid w:val="00071D65"/>
    <w:rsid w:val="001146F2"/>
    <w:rsid w:val="001475B8"/>
    <w:rsid w:val="00236A85"/>
    <w:rsid w:val="002A201D"/>
    <w:rsid w:val="002D43C5"/>
    <w:rsid w:val="0040748A"/>
    <w:rsid w:val="004607A8"/>
    <w:rsid w:val="005A1D7E"/>
    <w:rsid w:val="006071A0"/>
    <w:rsid w:val="006349DC"/>
    <w:rsid w:val="00645048"/>
    <w:rsid w:val="006607E0"/>
    <w:rsid w:val="00671325"/>
    <w:rsid w:val="00686C2A"/>
    <w:rsid w:val="00691FF5"/>
    <w:rsid w:val="00733EE7"/>
    <w:rsid w:val="0096015F"/>
    <w:rsid w:val="0096574C"/>
    <w:rsid w:val="00AB3C5C"/>
    <w:rsid w:val="00AD42DF"/>
    <w:rsid w:val="00B2079B"/>
    <w:rsid w:val="00BE728C"/>
    <w:rsid w:val="00C76726"/>
    <w:rsid w:val="00CA7920"/>
    <w:rsid w:val="00D421E1"/>
    <w:rsid w:val="00D72A62"/>
    <w:rsid w:val="00D85393"/>
    <w:rsid w:val="00DF0FEA"/>
    <w:rsid w:val="00DF5994"/>
    <w:rsid w:val="00E2162E"/>
    <w:rsid w:val="00E90327"/>
    <w:rsid w:val="00EB01E7"/>
    <w:rsid w:val="00F21AB2"/>
    <w:rsid w:val="00F67BC9"/>
    <w:rsid w:val="00F73F54"/>
    <w:rsid w:val="00FA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7E"/>
  </w:style>
  <w:style w:type="paragraph" w:styleId="1">
    <w:name w:val="heading 1"/>
    <w:basedOn w:val="a"/>
    <w:link w:val="10"/>
    <w:uiPriority w:val="9"/>
    <w:qFormat/>
    <w:rsid w:val="00114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4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6607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И В</dc:creator>
  <cp:lastModifiedBy>Учитель-52</cp:lastModifiedBy>
  <cp:revision>8</cp:revision>
  <cp:lastPrinted>2020-12-09T14:09:00Z</cp:lastPrinted>
  <dcterms:created xsi:type="dcterms:W3CDTF">2020-09-29T14:11:00Z</dcterms:created>
  <dcterms:modified xsi:type="dcterms:W3CDTF">2022-07-04T07:46:00Z</dcterms:modified>
</cp:coreProperties>
</file>