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CA7" w:rsidRDefault="00C85A0D" w:rsidP="00034359">
      <w:pPr>
        <w:rPr>
          <w:rFonts w:ascii="Times New Roman" w:hAnsi="Times New Roman" w:cs="Times New Roman"/>
          <w:i/>
        </w:rPr>
      </w:pPr>
      <w:r>
        <w:rPr>
          <w:rFonts w:ascii="Times New Roman" w:hAnsi="Times New Roman" w:cs="Times New Roman"/>
          <w:b/>
          <w:noProof/>
          <w:sz w:val="28"/>
          <w:szCs w:val="28"/>
        </w:rPr>
        <w:drawing>
          <wp:inline distT="0" distB="0" distL="0" distR="0">
            <wp:extent cx="9251950" cy="6537898"/>
            <wp:effectExtent l="19050" t="0" r="6350" b="0"/>
            <wp:docPr id="4" name="Рисунок 1" descr="\\Mou-fsvr\обменник\3. 2020 - 2021 учебный год\БИРЮКОВА И.А\Работа с детьми ОВЗ (инклюзия, на дома)\ПРОГРАММЫ НА САЙТ\1 Б ТНР\на сайт\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fsvr\обменник\3. 2020 - 2021 учебный год\БИРЮКОВА И.А\Работа с детьми ОВЗ (инклюзия, на дома)\ПРОГРАММЫ НА САЙТ\1 Б ТНР\на сайт\Scan0002.jpg"/>
                    <pic:cNvPicPr>
                      <a:picLocks noChangeAspect="1" noChangeArrowheads="1"/>
                    </pic:cNvPicPr>
                  </pic:nvPicPr>
                  <pic:blipFill>
                    <a:blip r:embed="rId5"/>
                    <a:srcRect/>
                    <a:stretch>
                      <a:fillRect/>
                    </a:stretch>
                  </pic:blipFill>
                  <pic:spPr bwMode="auto">
                    <a:xfrm>
                      <a:off x="0" y="0"/>
                      <a:ext cx="9251950" cy="6537898"/>
                    </a:xfrm>
                    <a:prstGeom prst="rect">
                      <a:avLst/>
                    </a:prstGeom>
                    <a:noFill/>
                    <a:ln w="9525">
                      <a:noFill/>
                      <a:miter lim="800000"/>
                      <a:headEnd/>
                      <a:tailEnd/>
                    </a:ln>
                  </pic:spPr>
                </pic:pic>
              </a:graphicData>
            </a:graphic>
          </wp:inline>
        </w:drawing>
      </w:r>
    </w:p>
    <w:p w:rsidR="00D30C86" w:rsidRPr="00D30C86" w:rsidRDefault="00D30C86" w:rsidP="00612013">
      <w:pPr>
        <w:jc w:val="center"/>
        <w:rPr>
          <w:rFonts w:ascii="Times New Roman" w:hAnsi="Times New Roman" w:cs="Times New Roman"/>
          <w:i/>
        </w:rPr>
      </w:pPr>
    </w:p>
    <w:p w:rsidR="00AE56AD" w:rsidRDefault="00AE56AD" w:rsidP="00AE56AD">
      <w:pPr>
        <w:pStyle w:val="a4"/>
        <w:rPr>
          <w:rFonts w:ascii="Times New Roman" w:hAnsi="Times New Roman" w:cs="Times New Roman"/>
          <w:b/>
          <w:sz w:val="28"/>
          <w:szCs w:val="28"/>
        </w:rPr>
      </w:pPr>
    </w:p>
    <w:p w:rsidR="00DD20D9" w:rsidRPr="00DD20D9" w:rsidRDefault="00DD20D9" w:rsidP="001E6C64">
      <w:pPr>
        <w:pStyle w:val="a4"/>
        <w:numPr>
          <w:ilvl w:val="0"/>
          <w:numId w:val="2"/>
        </w:numPr>
        <w:jc w:val="center"/>
        <w:rPr>
          <w:rFonts w:ascii="Times New Roman" w:hAnsi="Times New Roman" w:cs="Times New Roman"/>
          <w:b/>
          <w:bCs/>
          <w:sz w:val="24"/>
          <w:szCs w:val="24"/>
        </w:rPr>
      </w:pPr>
      <w:r w:rsidRPr="00DD20D9">
        <w:rPr>
          <w:rFonts w:ascii="Times New Roman" w:hAnsi="Times New Roman" w:cs="Times New Roman"/>
          <w:b/>
          <w:bCs/>
          <w:sz w:val="24"/>
          <w:szCs w:val="24"/>
        </w:rPr>
        <w:t>Пояснительная записка.</w:t>
      </w:r>
    </w:p>
    <w:p w:rsidR="00DD20D9" w:rsidRPr="00CE4D98" w:rsidRDefault="00DD20D9" w:rsidP="001E6C64">
      <w:pPr>
        <w:spacing w:after="0"/>
        <w:ind w:firstLine="284"/>
        <w:jc w:val="both"/>
        <w:rPr>
          <w:rFonts w:ascii="Times New Roman" w:eastAsia="Times New Roman" w:hAnsi="Times New Roman"/>
          <w:sz w:val="24"/>
          <w:szCs w:val="24"/>
        </w:rPr>
      </w:pPr>
      <w:proofErr w:type="gramStart"/>
      <w:r w:rsidRPr="00CE4D98">
        <w:rPr>
          <w:rFonts w:ascii="Times New Roman" w:eastAsia="Times New Roman" w:hAnsi="Times New Roman"/>
          <w:sz w:val="24"/>
          <w:szCs w:val="24"/>
        </w:rPr>
        <w:t xml:space="preserve">Рабочая программа по </w:t>
      </w:r>
      <w:r w:rsidR="00E51160">
        <w:rPr>
          <w:rFonts w:ascii="Times New Roman" w:eastAsia="Times New Roman" w:hAnsi="Times New Roman"/>
          <w:sz w:val="24"/>
          <w:szCs w:val="24"/>
        </w:rPr>
        <w:t>математике для 1 класса</w:t>
      </w:r>
      <w:r w:rsidRPr="00CE4D98">
        <w:rPr>
          <w:rFonts w:ascii="Times New Roman" w:eastAsia="Times New Roman" w:hAnsi="Times New Roman"/>
          <w:sz w:val="24"/>
          <w:szCs w:val="24"/>
        </w:rPr>
        <w:t xml:space="preserve">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w:t>
      </w:r>
      <w:r w:rsidR="00612013">
        <w:rPr>
          <w:rFonts w:ascii="Times New Roman" w:eastAsia="Times New Roman" w:hAnsi="Times New Roman"/>
          <w:sz w:val="24"/>
          <w:szCs w:val="24"/>
        </w:rPr>
        <w:t xml:space="preserve"> вариант 5.2</w:t>
      </w:r>
      <w:r w:rsidRPr="00CE4D98">
        <w:rPr>
          <w:rFonts w:ascii="Times New Roman" w:eastAsia="Times New Roman" w:hAnsi="Times New Roman"/>
          <w:sz w:val="24"/>
          <w:szCs w:val="24"/>
        </w:rPr>
        <w:t>, Федерального государственного образовательного стандарта начального общего образования, планируемых результатов начального общего образования,  Примерной образовательной программы НОО, авторской программы М. И. Моро, М. А. Бантовой, Г. В. Бельтюковой, С. И. Волковой, С. В. Степановой</w:t>
      </w:r>
      <w:proofErr w:type="gramEnd"/>
      <w:r w:rsidRPr="00CE4D98">
        <w:rPr>
          <w:rFonts w:ascii="Times New Roman" w:eastAsia="Times New Roman" w:hAnsi="Times New Roman"/>
          <w:sz w:val="24"/>
          <w:szCs w:val="24"/>
        </w:rPr>
        <w:t xml:space="preserve"> «Математика» с учетом межпредметных и внутрипредметных связей логики учебного процесса и возрастных особенностей младших школьников. </w:t>
      </w:r>
    </w:p>
    <w:p w:rsidR="00DD20D9" w:rsidRPr="00CE4D98" w:rsidRDefault="00DD20D9" w:rsidP="001E6C64">
      <w:pPr>
        <w:spacing w:after="0"/>
        <w:ind w:firstLine="284"/>
        <w:jc w:val="both"/>
        <w:rPr>
          <w:rFonts w:ascii="Times New Roman" w:eastAsia="Times New Roman" w:hAnsi="Times New Roman"/>
          <w:b/>
          <w:i/>
          <w:sz w:val="24"/>
          <w:szCs w:val="24"/>
        </w:rPr>
      </w:pPr>
      <w:r w:rsidRPr="00CE4D98">
        <w:rPr>
          <w:rFonts w:ascii="Times New Roman" w:eastAsia="Times New Roman" w:hAnsi="Times New Roman"/>
          <w:b/>
          <w:i/>
          <w:sz w:val="24"/>
          <w:szCs w:val="24"/>
        </w:rPr>
        <w:t>Цели:</w:t>
      </w:r>
    </w:p>
    <w:p w:rsidR="00DD20D9" w:rsidRPr="00CE4D98" w:rsidRDefault="00DD20D9" w:rsidP="001E6C64">
      <w:pPr>
        <w:numPr>
          <w:ilvl w:val="0"/>
          <w:numId w:val="8"/>
        </w:numPr>
        <w:spacing w:after="0"/>
        <w:ind w:left="0" w:firstLine="0"/>
        <w:jc w:val="both"/>
        <w:rPr>
          <w:rFonts w:ascii="Times New Roman" w:eastAsia="Times New Roman" w:hAnsi="Times New Roman"/>
          <w:b/>
          <w:i/>
          <w:sz w:val="24"/>
          <w:szCs w:val="24"/>
        </w:rPr>
      </w:pPr>
      <w:r w:rsidRPr="00CE4D98">
        <w:rPr>
          <w:rFonts w:ascii="Times New Roman" w:eastAsia="Times New Roman" w:hAnsi="Times New Roman"/>
          <w:sz w:val="24"/>
          <w:szCs w:val="24"/>
        </w:rPr>
        <w:t>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DD20D9" w:rsidRPr="00CE4D98" w:rsidRDefault="00DD20D9" w:rsidP="001E6C64">
      <w:pPr>
        <w:numPr>
          <w:ilvl w:val="0"/>
          <w:numId w:val="8"/>
        </w:numPr>
        <w:spacing w:after="0"/>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DD20D9" w:rsidRPr="00CE4D98" w:rsidRDefault="00DD20D9" w:rsidP="001E6C64">
      <w:pPr>
        <w:numPr>
          <w:ilvl w:val="0"/>
          <w:numId w:val="8"/>
        </w:numPr>
        <w:spacing w:after="0"/>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DD20D9" w:rsidRPr="00CE4D98" w:rsidRDefault="00DD20D9" w:rsidP="001E6C64">
      <w:pPr>
        <w:spacing w:after="0"/>
        <w:ind w:firstLine="284"/>
        <w:jc w:val="both"/>
        <w:rPr>
          <w:rFonts w:ascii="Times New Roman" w:eastAsia="Times New Roman" w:hAnsi="Times New Roman"/>
          <w:sz w:val="24"/>
          <w:szCs w:val="24"/>
        </w:rPr>
      </w:pPr>
    </w:p>
    <w:p w:rsidR="00DD20D9" w:rsidRPr="00CE4D98" w:rsidRDefault="00DD20D9" w:rsidP="001E6C64">
      <w:pPr>
        <w:spacing w:after="0"/>
        <w:ind w:firstLine="284"/>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Общая характеристика курса</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Программа </w:t>
      </w:r>
      <w:r w:rsidRPr="00CE4D98">
        <w:rPr>
          <w:rFonts w:ascii="Times New Roman" w:eastAsia="Times New Roman" w:hAnsi="Times New Roman"/>
          <w:b/>
          <w:bCs/>
          <w:sz w:val="24"/>
          <w:szCs w:val="24"/>
        </w:rPr>
        <w:t>определяет ряд задач</w:t>
      </w:r>
      <w:r w:rsidRPr="00CE4D98">
        <w:rPr>
          <w:rFonts w:ascii="Times New Roman" w:eastAsia="Times New Roman" w:hAnsi="Times New Roman"/>
          <w:sz w:val="24"/>
          <w:szCs w:val="24"/>
        </w:rPr>
        <w:t>, решение которых направлено на достижение основных целей начального математического образования:</w:t>
      </w:r>
    </w:p>
    <w:p w:rsidR="00DD20D9" w:rsidRPr="00CE4D98" w:rsidRDefault="00DD20D9" w:rsidP="001E6C64">
      <w:pPr>
        <w:pStyle w:val="a4"/>
        <w:numPr>
          <w:ilvl w:val="0"/>
          <w:numId w:val="9"/>
        </w:numPr>
        <w:spacing w:after="0"/>
        <w:ind w:left="0" w:firstLine="0"/>
        <w:jc w:val="both"/>
        <w:rPr>
          <w:rFonts w:ascii="Times New Roman" w:hAnsi="Times New Roman"/>
          <w:sz w:val="24"/>
          <w:szCs w:val="24"/>
        </w:rPr>
      </w:pPr>
      <w:r w:rsidRPr="00CE4D98">
        <w:rPr>
          <w:rFonts w:ascii="Times New Roman" w:hAnsi="Times New Roman"/>
          <w:sz w:val="24"/>
          <w:szCs w:val="24"/>
        </w:rPr>
        <w:t xml:space="preserve">развить умения и навыки: планировать этапы предстоящей работы, определять последовательность предстоящих действий, осуществлять контроль и оценку их правильности, поиск путей преодоления ошибок; </w:t>
      </w:r>
    </w:p>
    <w:p w:rsidR="00DD20D9" w:rsidRPr="00CE4D98" w:rsidRDefault="00DD20D9" w:rsidP="001E6C64">
      <w:pPr>
        <w:pStyle w:val="a4"/>
        <w:numPr>
          <w:ilvl w:val="0"/>
          <w:numId w:val="9"/>
        </w:numPr>
        <w:spacing w:after="0"/>
        <w:ind w:left="0" w:firstLine="0"/>
        <w:jc w:val="both"/>
        <w:rPr>
          <w:rFonts w:ascii="Times New Roman" w:hAnsi="Times New Roman"/>
          <w:b/>
          <w:i/>
          <w:sz w:val="24"/>
          <w:szCs w:val="24"/>
        </w:rPr>
      </w:pPr>
      <w:r w:rsidRPr="00CE4D98">
        <w:rPr>
          <w:rFonts w:ascii="Times New Roman" w:hAnsi="Times New Roman"/>
          <w:sz w:val="24"/>
          <w:szCs w:val="24"/>
        </w:rPr>
        <w:t xml:space="preserve">развить логическое мышление и речь – умение логически обосновывать суждения, проводить несложные систематизации, приводить примеры, использовать различные языки математики (словесный, символический, графический) для иллюстрации и доказательства; </w:t>
      </w:r>
    </w:p>
    <w:p w:rsidR="00DD20D9" w:rsidRPr="00CE4D98" w:rsidRDefault="00DD20D9" w:rsidP="001E6C64">
      <w:pPr>
        <w:pStyle w:val="a4"/>
        <w:numPr>
          <w:ilvl w:val="0"/>
          <w:numId w:val="9"/>
        </w:numPr>
        <w:spacing w:after="0"/>
        <w:ind w:left="0" w:firstLine="0"/>
        <w:jc w:val="both"/>
        <w:rPr>
          <w:rFonts w:ascii="Times New Roman" w:hAnsi="Times New Roman"/>
          <w:sz w:val="24"/>
          <w:szCs w:val="24"/>
        </w:rPr>
      </w:pPr>
      <w:r w:rsidRPr="00CE4D98">
        <w:rPr>
          <w:rFonts w:ascii="Times New Roman" w:hAnsi="Times New Roman"/>
          <w:sz w:val="24"/>
          <w:szCs w:val="24"/>
        </w:rPr>
        <w:t xml:space="preserve">формирование  пространственных и геометрических представлений, осознанных способов  математической деятельности; </w:t>
      </w:r>
    </w:p>
    <w:p w:rsidR="00DD20D9" w:rsidRPr="00CE4D98" w:rsidRDefault="00DD20D9" w:rsidP="001E6C64">
      <w:pPr>
        <w:pStyle w:val="a4"/>
        <w:numPr>
          <w:ilvl w:val="0"/>
          <w:numId w:val="9"/>
        </w:numPr>
        <w:spacing w:after="0"/>
        <w:ind w:left="0" w:firstLine="0"/>
        <w:jc w:val="both"/>
        <w:rPr>
          <w:rFonts w:ascii="Times New Roman" w:hAnsi="Times New Roman"/>
          <w:sz w:val="24"/>
          <w:szCs w:val="24"/>
        </w:rPr>
      </w:pPr>
      <w:r w:rsidRPr="00CE4D98">
        <w:rPr>
          <w:rFonts w:ascii="Times New Roman" w:hAnsi="Times New Roman"/>
          <w:sz w:val="24"/>
          <w:szCs w:val="24"/>
        </w:rPr>
        <w:t>обеспечение  прочного и сознательного овладения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обеспечение  интеллектуального  развития, формирование  качества мышления, характерного для математической деятельности и необходимого  для полноценной жизни в обществе;</w:t>
      </w:r>
    </w:p>
    <w:p w:rsidR="00DD20D9" w:rsidRPr="00CE4D98" w:rsidRDefault="00DD20D9" w:rsidP="001E6C64">
      <w:pPr>
        <w:pStyle w:val="a4"/>
        <w:numPr>
          <w:ilvl w:val="0"/>
          <w:numId w:val="9"/>
        </w:numPr>
        <w:spacing w:after="0"/>
        <w:ind w:left="0" w:firstLine="0"/>
        <w:jc w:val="both"/>
        <w:rPr>
          <w:rFonts w:ascii="Times New Roman" w:hAnsi="Times New Roman"/>
          <w:sz w:val="24"/>
          <w:szCs w:val="24"/>
        </w:rPr>
      </w:pPr>
      <w:r w:rsidRPr="00CE4D98">
        <w:rPr>
          <w:rFonts w:ascii="Times New Roman" w:hAnsi="Times New Roman"/>
          <w:sz w:val="24"/>
          <w:szCs w:val="24"/>
        </w:rPr>
        <w:lastRenderedPageBreak/>
        <w:t>формирование  представлений  о математике как форме описания и методе познания окружающего мира,  как части общечеловеческой культуры, понимание значимости математики для общественного прогресса.</w:t>
      </w:r>
    </w:p>
    <w:p w:rsidR="00DD20D9" w:rsidRPr="00CE4D98" w:rsidRDefault="00DD20D9" w:rsidP="001E6C64">
      <w:pPr>
        <w:shd w:val="clear" w:color="auto" w:fill="FFFFFF"/>
        <w:autoSpaceDE w:val="0"/>
        <w:autoSpaceDN w:val="0"/>
        <w:adjustRightInd w:val="0"/>
        <w:spacing w:before="120" w:after="0"/>
        <w:ind w:firstLine="284"/>
        <w:rPr>
          <w:rFonts w:ascii="Times New Roman" w:eastAsia="Times New Roman" w:hAnsi="Times New Roman"/>
          <w:b/>
          <w:i/>
          <w:sz w:val="24"/>
          <w:szCs w:val="24"/>
        </w:rPr>
      </w:pPr>
      <w:r w:rsidRPr="00CE4D98">
        <w:rPr>
          <w:rFonts w:ascii="Times New Roman" w:eastAsia="Times New Roman" w:hAnsi="Times New Roman"/>
          <w:b/>
          <w:i/>
          <w:color w:val="000000"/>
          <w:sz w:val="24"/>
          <w:szCs w:val="24"/>
        </w:rPr>
        <w:t>Коррекционно-развивающие задачи:</w:t>
      </w:r>
    </w:p>
    <w:p w:rsidR="00DD20D9" w:rsidRPr="00CE4D98" w:rsidRDefault="00DD20D9" w:rsidP="001E6C64">
      <w:pPr>
        <w:numPr>
          <w:ilvl w:val="0"/>
          <w:numId w:val="10"/>
        </w:numPr>
        <w:spacing w:after="0"/>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активизация математической стороны речи детей в единстве с их мышлением (повторение собственной речи, хоровое чтение, инди</w:t>
      </w:r>
      <w:r w:rsidRPr="00CE4D98">
        <w:rPr>
          <w:rFonts w:ascii="Times New Roman" w:eastAsia="Times New Roman" w:hAnsi="Times New Roman"/>
          <w:sz w:val="24"/>
          <w:szCs w:val="24"/>
        </w:rPr>
        <w:softHyphen/>
        <w:t xml:space="preserve">видуальное комментирование);  </w:t>
      </w:r>
    </w:p>
    <w:p w:rsidR="00DD20D9" w:rsidRPr="00CE4D98" w:rsidRDefault="00DD20D9" w:rsidP="001E6C64">
      <w:pPr>
        <w:numPr>
          <w:ilvl w:val="0"/>
          <w:numId w:val="10"/>
        </w:numPr>
        <w:spacing w:after="0"/>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создание  условий для формирования логического и абстрактного мышления у младших школьников как основы их дальнейшего эффективного обучения;</w:t>
      </w:r>
    </w:p>
    <w:p w:rsidR="00DD20D9" w:rsidRPr="00CE4D98" w:rsidRDefault="00DD20D9" w:rsidP="001E6C64">
      <w:pPr>
        <w:numPr>
          <w:ilvl w:val="0"/>
          <w:numId w:val="10"/>
        </w:numPr>
        <w:spacing w:after="0"/>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профилактика дискалькулии;</w:t>
      </w:r>
    </w:p>
    <w:p w:rsidR="00DD20D9" w:rsidRPr="00CE4D98" w:rsidRDefault="00DD20D9" w:rsidP="001E6C64">
      <w:pPr>
        <w:numPr>
          <w:ilvl w:val="0"/>
          <w:numId w:val="10"/>
        </w:numPr>
        <w:spacing w:after="0"/>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формирование  устойчивого  интереса  к математике на основе дифференцированного подхода к учащимся;</w:t>
      </w:r>
    </w:p>
    <w:p w:rsidR="00DD20D9" w:rsidRPr="00CE4D98" w:rsidRDefault="00DD20D9" w:rsidP="001E6C64">
      <w:pPr>
        <w:numPr>
          <w:ilvl w:val="0"/>
          <w:numId w:val="10"/>
        </w:numPr>
        <w:spacing w:after="0"/>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выявление  и развитие  математических  и творческих  способностей  на основе заданий, носящих нестандартный, занимательный характер.</w:t>
      </w:r>
    </w:p>
    <w:p w:rsidR="00DD20D9" w:rsidRPr="00CE4D98" w:rsidRDefault="00DD20D9" w:rsidP="001E6C64">
      <w:pPr>
        <w:spacing w:before="120" w:after="0"/>
        <w:ind w:firstLine="284"/>
        <w:jc w:val="both"/>
        <w:rPr>
          <w:rFonts w:ascii="Times New Roman" w:eastAsia="Times New Roman" w:hAnsi="Times New Roman"/>
          <w:b/>
          <w:i/>
          <w:sz w:val="24"/>
          <w:szCs w:val="24"/>
        </w:rPr>
      </w:pPr>
      <w:r w:rsidRPr="00CE4D98">
        <w:rPr>
          <w:rFonts w:ascii="Times New Roman" w:eastAsia="Times New Roman" w:hAnsi="Times New Roman"/>
          <w:b/>
          <w:i/>
          <w:sz w:val="24"/>
          <w:szCs w:val="24"/>
        </w:rPr>
        <w:t>Ценностные ориентиры:</w:t>
      </w:r>
    </w:p>
    <w:p w:rsidR="00DD20D9" w:rsidRPr="00CE4D98" w:rsidRDefault="00DD20D9" w:rsidP="001E6C64">
      <w:pPr>
        <w:pStyle w:val="a4"/>
        <w:numPr>
          <w:ilvl w:val="0"/>
          <w:numId w:val="11"/>
        </w:numPr>
        <w:shd w:val="clear" w:color="auto" w:fill="FFFFFF"/>
        <w:spacing w:after="0"/>
        <w:ind w:left="0" w:firstLine="0"/>
        <w:jc w:val="both"/>
        <w:rPr>
          <w:rFonts w:ascii="Times New Roman" w:hAnsi="Times New Roman"/>
          <w:sz w:val="24"/>
          <w:szCs w:val="24"/>
        </w:rPr>
      </w:pPr>
      <w:r w:rsidRPr="00CE4D98">
        <w:rPr>
          <w:rFonts w:ascii="Times New Roman" w:hAnsi="Times New Roman"/>
          <w:sz w:val="24"/>
          <w:szCs w:val="24"/>
        </w:rPr>
        <w:t>формировать математические отношения, что являются средством познания закономерностей окружающего мира, фактов, процессов и явлений, происходящих в природе и обществе (хронология событий, протяженность по времени, образование целого из частей, изменение формы, размера и т. д.);</w:t>
      </w:r>
    </w:p>
    <w:p w:rsidR="00DD20D9" w:rsidRPr="00CE4D98" w:rsidRDefault="00DD20D9" w:rsidP="001E6C64">
      <w:pPr>
        <w:pStyle w:val="a4"/>
        <w:numPr>
          <w:ilvl w:val="0"/>
          <w:numId w:val="11"/>
        </w:numPr>
        <w:shd w:val="clear" w:color="auto" w:fill="FFFFFF"/>
        <w:spacing w:after="0"/>
        <w:ind w:left="0" w:firstLine="0"/>
        <w:jc w:val="both"/>
        <w:rPr>
          <w:rFonts w:ascii="Times New Roman" w:hAnsi="Times New Roman"/>
          <w:sz w:val="24"/>
          <w:szCs w:val="24"/>
        </w:rPr>
      </w:pPr>
      <w:r w:rsidRPr="00CE4D98">
        <w:rPr>
          <w:rFonts w:ascii="Times New Roman" w:hAnsi="Times New Roman"/>
          <w:sz w:val="24"/>
          <w:szCs w:val="24"/>
        </w:rPr>
        <w:t>развивать математические представления о числах, величинах, геометрических фигурах для целостного восприятия творений природы и человека (памятники архитектуры, сокровища искусства и культуры, объекты природы);</w:t>
      </w:r>
    </w:p>
    <w:p w:rsidR="00DD20D9" w:rsidRPr="00CE4D98" w:rsidRDefault="00DD20D9" w:rsidP="001E6C64">
      <w:pPr>
        <w:pStyle w:val="a4"/>
        <w:numPr>
          <w:ilvl w:val="0"/>
          <w:numId w:val="11"/>
        </w:numPr>
        <w:shd w:val="clear" w:color="auto" w:fill="FFFFFF"/>
        <w:spacing w:after="0"/>
        <w:ind w:left="0" w:firstLine="0"/>
        <w:jc w:val="both"/>
        <w:rPr>
          <w:rFonts w:ascii="Times New Roman" w:hAnsi="Times New Roman"/>
          <w:sz w:val="24"/>
          <w:szCs w:val="24"/>
        </w:rPr>
      </w:pPr>
      <w:r w:rsidRPr="00CE4D98">
        <w:rPr>
          <w:rFonts w:ascii="Times New Roman" w:hAnsi="Times New Roman"/>
          <w:sz w:val="24"/>
          <w:szCs w:val="24"/>
        </w:rPr>
        <w:t>формировать умение владеть математическим языком, алгоритмами, элементами математической логики, что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D20D9" w:rsidRPr="00CE4D98" w:rsidRDefault="00DD20D9" w:rsidP="001E6C64">
      <w:pPr>
        <w:spacing w:after="0"/>
        <w:ind w:firstLine="284"/>
        <w:jc w:val="both"/>
        <w:rPr>
          <w:rFonts w:ascii="Times New Roman" w:eastAsia="Times New Roman" w:hAnsi="Times New Roman"/>
          <w:sz w:val="24"/>
          <w:szCs w:val="24"/>
        </w:rPr>
      </w:pPr>
      <w:proofErr w:type="gramStart"/>
      <w:r w:rsidRPr="00CE4D98">
        <w:rPr>
          <w:rFonts w:ascii="Times New Roman" w:eastAsia="Times New Roman" w:hAnsi="Times New Roman"/>
          <w:sz w:val="24"/>
          <w:szCs w:val="24"/>
        </w:rPr>
        <w:t>В планировании учебного материала предусмотрены контролирующие задания (репродуктивные, частично-поисковые, тестовые, творческие), позволяющие выявить результаты работы с обучающимися и сделать вывод об уровне усвоения материала.</w:t>
      </w:r>
      <w:proofErr w:type="gramEnd"/>
      <w:r w:rsidRPr="00CE4D98">
        <w:rPr>
          <w:rFonts w:ascii="Times New Roman" w:eastAsia="Times New Roman" w:hAnsi="Times New Roman"/>
          <w:sz w:val="24"/>
          <w:szCs w:val="24"/>
        </w:rPr>
        <w:t xml:space="preserve"> В классе такие работы не обсуждаются, о них детям не </w:t>
      </w:r>
      <w:proofErr w:type="gramStart"/>
      <w:r w:rsidRPr="00CE4D98">
        <w:rPr>
          <w:rFonts w:ascii="Times New Roman" w:eastAsia="Times New Roman" w:hAnsi="Times New Roman"/>
          <w:sz w:val="24"/>
          <w:szCs w:val="24"/>
        </w:rPr>
        <w:t>сообщается и дети не готовятся</w:t>
      </w:r>
      <w:proofErr w:type="gramEnd"/>
      <w:r w:rsidRPr="00CE4D98">
        <w:rPr>
          <w:rFonts w:ascii="Times New Roman" w:eastAsia="Times New Roman" w:hAnsi="Times New Roman"/>
          <w:sz w:val="24"/>
          <w:szCs w:val="24"/>
        </w:rPr>
        <w:t xml:space="preserve"> к таким заданиям специально. На их выполнение отводится 15—20 минут. Анализ осуществляется индивидуально с каждым ребенком и намечается программа по коррекции знаний.</w:t>
      </w:r>
    </w:p>
    <w:p w:rsidR="00DD20D9" w:rsidRPr="00CE4D98" w:rsidRDefault="00DD20D9" w:rsidP="001E6C64">
      <w:pPr>
        <w:spacing w:after="0"/>
        <w:ind w:firstLine="284"/>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Содержание обучения представлено в программе следующими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Основа арифметического содержания — представления о натуральном числе и нуле, </w:t>
      </w:r>
      <w:r w:rsidRPr="00CE4D98">
        <w:rPr>
          <w:rFonts w:ascii="Times New Roman" w:eastAsia="Times New Roman" w:hAnsi="Times New Roman"/>
          <w:color w:val="000000"/>
          <w:sz w:val="24"/>
          <w:szCs w:val="24"/>
        </w:rPr>
        <w:t>арифметических действиях (сложение, вычитание, умножение иделение)</w:t>
      </w:r>
      <w:proofErr w:type="gramStart"/>
      <w:r w:rsidRPr="00CE4D98">
        <w:rPr>
          <w:rFonts w:ascii="Times New Roman" w:eastAsia="Times New Roman" w:hAnsi="Times New Roman"/>
          <w:color w:val="000000"/>
          <w:sz w:val="24"/>
          <w:szCs w:val="24"/>
        </w:rPr>
        <w:t>.</w:t>
      </w:r>
      <w:r w:rsidRPr="00CE4D98">
        <w:rPr>
          <w:rFonts w:ascii="Times New Roman" w:eastAsia="Times New Roman" w:hAnsi="Times New Roman"/>
          <w:sz w:val="24"/>
          <w:szCs w:val="24"/>
        </w:rPr>
        <w:t>Н</w:t>
      </w:r>
      <w:proofErr w:type="gramEnd"/>
      <w:r w:rsidRPr="00CE4D98">
        <w:rPr>
          <w:rFonts w:ascii="Times New Roman" w:eastAsia="Times New Roman" w:hAnsi="Times New Roman"/>
          <w:sz w:val="24"/>
          <w:szCs w:val="24"/>
        </w:rPr>
        <w:t xml:space="preserve">а уроках математики у младших школьников будут сформированы представления о числе как результате счета, о </w:t>
      </w:r>
      <w:r w:rsidRPr="00CE4D98">
        <w:rPr>
          <w:rFonts w:ascii="Times New Roman" w:eastAsia="Times New Roman" w:hAnsi="Times New Roman"/>
          <w:sz w:val="24"/>
          <w:szCs w:val="24"/>
        </w:rPr>
        <w:lastRenderedPageBreak/>
        <w:t xml:space="preserve">принципах образования, записи и сравнения целых неотрицательных чисел. Обучающиеся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CE4D98">
        <w:rPr>
          <w:rFonts w:ascii="Times New Roman" w:eastAsia="Times New Roman" w:hAnsi="Times New Roman"/>
          <w:color w:val="000000"/>
          <w:sz w:val="24"/>
          <w:szCs w:val="24"/>
        </w:rPr>
        <w:t>освоят различные</w:t>
      </w:r>
      <w:r w:rsidRPr="00CE4D98">
        <w:rPr>
          <w:rFonts w:ascii="Times New Roman" w:eastAsia="Times New Roman" w:hAnsi="Times New Roman"/>
          <w:sz w:val="24"/>
          <w:szCs w:val="24"/>
        </w:rPr>
        <w:t xml:space="preserve">приемы </w:t>
      </w:r>
      <w:r w:rsidRPr="00CE4D98">
        <w:rPr>
          <w:rFonts w:ascii="Times New Roman" w:eastAsia="Times New Roman" w:hAnsi="Times New Roman"/>
          <w:color w:val="000000"/>
          <w:sz w:val="24"/>
          <w:szCs w:val="24"/>
        </w:rPr>
        <w:t>проверки выполненных</w:t>
      </w:r>
      <w:r w:rsidRPr="00CE4D98">
        <w:rPr>
          <w:rFonts w:ascii="Times New Roman" w:eastAsia="Times New Roman" w:hAnsi="Times New Roman"/>
          <w:sz w:val="24"/>
          <w:szCs w:val="24"/>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Программа предусматривает ознакомление с величинами (длин</w:t>
      </w:r>
      <w:r w:rsidRPr="00CE4D98">
        <w:rPr>
          <w:rFonts w:ascii="Times New Roman" w:eastAsia="Times New Roman" w:hAnsi="Times New Roman"/>
          <w:color w:val="000000"/>
          <w:sz w:val="24"/>
          <w:szCs w:val="24"/>
        </w:rPr>
        <w:t>а</w:t>
      </w:r>
      <w:r w:rsidRPr="00CE4D98">
        <w:rPr>
          <w:rFonts w:ascii="Times New Roman" w:eastAsia="Times New Roman" w:hAnsi="Times New Roman"/>
          <w:sz w:val="24"/>
          <w:szCs w:val="24"/>
        </w:rPr>
        <w:t>, площадь, масс</w:t>
      </w:r>
      <w:r w:rsidRPr="00CE4D98">
        <w:rPr>
          <w:rFonts w:ascii="Times New Roman" w:eastAsia="Times New Roman" w:hAnsi="Times New Roman"/>
          <w:color w:val="000000"/>
          <w:sz w:val="24"/>
          <w:szCs w:val="24"/>
        </w:rPr>
        <w:t>а</w:t>
      </w:r>
      <w:r w:rsidRPr="00CE4D98">
        <w:rPr>
          <w:rFonts w:ascii="Times New Roman" w:eastAsia="Times New Roman" w:hAnsi="Times New Roman"/>
          <w:sz w:val="24"/>
          <w:szCs w:val="24"/>
        </w:rPr>
        <w:t>, вместимость, время) и их измерением, с единицами измерения однородных величин и соотношениями между ними.</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Важной особенностью программы является включение в нее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ее решения. Решение некоторых задач основано на моделировании описанных в них взаимосвязей между данными и искомым.</w:t>
      </w:r>
    </w:p>
    <w:p w:rsidR="00DD20D9" w:rsidRPr="00CE4D98" w:rsidRDefault="00DD20D9" w:rsidP="001E6C64">
      <w:pPr>
        <w:spacing w:after="0"/>
        <w:ind w:firstLine="284"/>
        <w:jc w:val="both"/>
        <w:rPr>
          <w:rFonts w:ascii="Times New Roman" w:eastAsia="Times New Roman" w:hAnsi="Times New Roman"/>
          <w:sz w:val="24"/>
          <w:szCs w:val="24"/>
        </w:rPr>
      </w:pPr>
      <w:proofErr w:type="gramStart"/>
      <w:r w:rsidRPr="00CE4D98">
        <w:rPr>
          <w:rFonts w:ascii="Times New Roman" w:eastAsia="Times New Roman" w:hAnsi="Times New Roman"/>
          <w:sz w:val="24"/>
          <w:szCs w:val="24"/>
        </w:rPr>
        <w:t xml:space="preserve">Решение текстовых задач связано с формированием целого ряда умений: </w:t>
      </w:r>
      <w:r w:rsidRPr="00CE4D98">
        <w:rPr>
          <w:rFonts w:ascii="Times New Roman" w:eastAsia="Times New Roman" w:hAnsi="Times New Roman"/>
          <w:color w:val="000000"/>
          <w:sz w:val="24"/>
          <w:szCs w:val="24"/>
        </w:rPr>
        <w:t>осознанно читать и</w:t>
      </w:r>
      <w:r w:rsidRPr="00CE4D98">
        <w:rPr>
          <w:rFonts w:ascii="Times New Roman" w:eastAsia="Times New Roman" w:hAnsi="Times New Roman"/>
          <w:sz w:val="24"/>
          <w:szCs w:val="24"/>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w:t>
      </w:r>
      <w:proofErr w:type="gramEnd"/>
      <w:r w:rsidRPr="00CE4D98">
        <w:rPr>
          <w:rFonts w:ascii="Times New Roman" w:eastAsia="Times New Roman" w:hAnsi="Times New Roman"/>
          <w:sz w:val="24"/>
          <w:szCs w:val="24"/>
        </w:rPr>
        <w:t xml:space="preserve">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ее решения; самостоятельно составлять задачи.</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w:t>
      </w:r>
      <w:proofErr w:type="gramStart"/>
      <w:r w:rsidRPr="00CE4D98">
        <w:rPr>
          <w:rFonts w:ascii="Times New Roman" w:eastAsia="Times New Roman" w:hAnsi="Times New Roman"/>
          <w:sz w:val="24"/>
          <w:szCs w:val="24"/>
        </w:rPr>
        <w:t>у</w:t>
      </w:r>
      <w:proofErr w:type="gramEnd"/>
      <w:r w:rsidRPr="00CE4D98">
        <w:rPr>
          <w:rFonts w:ascii="Times New Roman" w:eastAsia="Times New Roman" w:hAnsi="Times New Roman"/>
          <w:sz w:val="24"/>
          <w:szCs w:val="24"/>
        </w:rPr>
        <w:t xml:space="preserve"> обучающихся интерес к математике и усиливает мотивацию к ее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 xml:space="preserve">При решении текстовых задач используется и совершенствуется знание </w:t>
      </w:r>
      <w:r w:rsidRPr="00CE4D98">
        <w:rPr>
          <w:rFonts w:ascii="Times New Roman" w:eastAsia="Times New Roman" w:hAnsi="Times New Roman"/>
          <w:spacing w:val="-4"/>
          <w:sz w:val="24"/>
          <w:szCs w:val="24"/>
        </w:rPr>
        <w:t>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CE4D98">
        <w:rPr>
          <w:rFonts w:ascii="Times New Roman" w:eastAsia="Times New Roman" w:hAnsi="Times New Roman"/>
          <w:color w:val="000000"/>
          <w:sz w:val="24"/>
          <w:szCs w:val="24"/>
        </w:rPr>
        <w:t xml:space="preserve">Обучающиеся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чертежными инструментами (линейка, чертежный угольник, циркуль). В содержание включено знакомство с простейшими геометрическими телами: шаром, кубом, пирамидой. </w:t>
      </w:r>
      <w:r w:rsidRPr="00CE4D98">
        <w:rPr>
          <w:rFonts w:ascii="Times New Roman" w:eastAsia="Times New Roman" w:hAnsi="Times New Roman"/>
          <w:sz w:val="24"/>
          <w:szCs w:val="24"/>
        </w:rPr>
        <w:t>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создает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DD20D9" w:rsidRPr="00CE4D98" w:rsidRDefault="00DD20D9" w:rsidP="001E6C64">
      <w:pPr>
        <w:spacing w:after="0"/>
        <w:ind w:firstLine="284"/>
        <w:jc w:val="both"/>
        <w:rPr>
          <w:rFonts w:ascii="Times New Roman" w:eastAsia="Times New Roman" w:hAnsi="Times New Roman"/>
          <w:sz w:val="24"/>
          <w:szCs w:val="24"/>
        </w:rPr>
      </w:pPr>
      <w:proofErr w:type="gramStart"/>
      <w:r w:rsidRPr="00CE4D98">
        <w:rPr>
          <w:rFonts w:ascii="Times New Roman" w:eastAsia="Times New Roman" w:hAnsi="Times New Roman"/>
          <w:sz w:val="24"/>
          <w:szCs w:val="24"/>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измененные условия.</w:t>
      </w:r>
      <w:proofErr w:type="gramEnd"/>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DD20D9" w:rsidRPr="00CE4D98" w:rsidRDefault="00DD20D9" w:rsidP="001E6C64">
      <w:pPr>
        <w:spacing w:after="0"/>
        <w:ind w:firstLine="284"/>
        <w:jc w:val="both"/>
        <w:rPr>
          <w:rFonts w:ascii="Times New Roman" w:eastAsia="Times New Roman" w:hAnsi="Times New Roman"/>
          <w:spacing w:val="-4"/>
          <w:sz w:val="24"/>
          <w:szCs w:val="24"/>
        </w:rPr>
      </w:pPr>
      <w:r w:rsidRPr="00CE4D98">
        <w:rPr>
          <w:rFonts w:ascii="Times New Roman" w:eastAsia="Times New Roman" w:hAnsi="Times New Roman"/>
          <w:sz w:val="24"/>
          <w:szCs w:val="24"/>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CE4D98">
        <w:rPr>
          <w:rFonts w:ascii="Times New Roman" w:eastAsia="Times New Roman" w:hAnsi="Times New Roman"/>
          <w:color w:val="000000"/>
          <w:sz w:val="24"/>
          <w:szCs w:val="24"/>
        </w:rPr>
        <w:t>Развитие а</w:t>
      </w:r>
      <w:r w:rsidRPr="00CE4D98">
        <w:rPr>
          <w:rFonts w:ascii="Times New Roman" w:eastAsia="Times New Roman" w:hAnsi="Times New Roman"/>
          <w:sz w:val="24"/>
          <w:szCs w:val="24"/>
        </w:rPr>
        <w:t>лгоритмическо</w:t>
      </w:r>
      <w:r w:rsidRPr="00CE4D98">
        <w:rPr>
          <w:rFonts w:ascii="Times New Roman" w:eastAsia="Times New Roman" w:hAnsi="Times New Roman"/>
          <w:color w:val="000000"/>
          <w:sz w:val="24"/>
          <w:szCs w:val="24"/>
        </w:rPr>
        <w:t>го</w:t>
      </w:r>
      <w:r w:rsidRPr="00CE4D98">
        <w:rPr>
          <w:rFonts w:ascii="Times New Roman" w:eastAsia="Times New Roman" w:hAnsi="Times New Roman"/>
          <w:sz w:val="24"/>
          <w:szCs w:val="24"/>
        </w:rPr>
        <w:t xml:space="preserve"> мышлени</w:t>
      </w:r>
      <w:r w:rsidRPr="00CE4D98">
        <w:rPr>
          <w:rFonts w:ascii="Times New Roman" w:eastAsia="Times New Roman" w:hAnsi="Times New Roman"/>
          <w:color w:val="000000"/>
          <w:sz w:val="24"/>
          <w:szCs w:val="24"/>
        </w:rPr>
        <w:t>япослужит базой</w:t>
      </w:r>
      <w:r w:rsidRPr="00CE4D98">
        <w:rPr>
          <w:rFonts w:ascii="Times New Roman" w:eastAsia="Times New Roman" w:hAnsi="Times New Roman"/>
          <w:sz w:val="24"/>
          <w:szCs w:val="24"/>
        </w:rPr>
        <w:t xml:space="preserve">для успешного овладения </w:t>
      </w:r>
      <w:r w:rsidRPr="00CE4D98">
        <w:rPr>
          <w:rFonts w:ascii="Times New Roman" w:eastAsia="Times New Roman" w:hAnsi="Times New Roman"/>
          <w:spacing w:val="-4"/>
          <w:sz w:val="24"/>
          <w:szCs w:val="24"/>
        </w:rPr>
        <w:t>компьютерной грамотностью.</w:t>
      </w:r>
    </w:p>
    <w:p w:rsidR="00DD20D9" w:rsidRPr="00CE4D98" w:rsidRDefault="00DD20D9" w:rsidP="001E6C64">
      <w:pPr>
        <w:spacing w:after="0"/>
        <w:ind w:firstLine="284"/>
        <w:jc w:val="both"/>
        <w:rPr>
          <w:rFonts w:ascii="Times New Roman" w:eastAsia="Times New Roman" w:hAnsi="Times New Roman"/>
          <w:spacing w:val="-4"/>
          <w:sz w:val="24"/>
          <w:szCs w:val="24"/>
        </w:rPr>
      </w:pPr>
      <w:r w:rsidRPr="00CE4D98">
        <w:rPr>
          <w:rFonts w:ascii="Times New Roman" w:eastAsia="Times New Roman" w:hAnsi="Times New Roman"/>
          <w:spacing w:val="-4"/>
          <w:sz w:val="24"/>
          <w:szCs w:val="24"/>
        </w:rPr>
        <w:lastRenderedPageBreak/>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CE4D98">
        <w:rPr>
          <w:rFonts w:ascii="Times New Roman" w:eastAsia="Times New Roman" w:hAnsi="Times New Roman"/>
          <w:color w:val="000000"/>
          <w:spacing w:val="-4"/>
          <w:sz w:val="24"/>
          <w:szCs w:val="24"/>
        </w:rPr>
        <w:t>й</w:t>
      </w:r>
      <w:r w:rsidRPr="00CE4D98">
        <w:rPr>
          <w:rFonts w:ascii="Times New Roman" w:eastAsia="Times New Roman" w:hAnsi="Times New Roman"/>
          <w:spacing w:val="-4"/>
          <w:sz w:val="24"/>
          <w:szCs w:val="24"/>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создает условия для повышения логической культуры и совершенствования коммуникативной деятельности </w:t>
      </w:r>
      <w:proofErr w:type="gramStart"/>
      <w:r w:rsidRPr="00CE4D98">
        <w:rPr>
          <w:rFonts w:ascii="Times New Roman" w:eastAsia="Times New Roman" w:hAnsi="Times New Roman"/>
          <w:sz w:val="24"/>
          <w:szCs w:val="24"/>
        </w:rPr>
        <w:t>обучающихся</w:t>
      </w:r>
      <w:proofErr w:type="gramEnd"/>
      <w:r w:rsidRPr="00CE4D98">
        <w:rPr>
          <w:rFonts w:ascii="Times New Roman" w:eastAsia="Times New Roman" w:hAnsi="Times New Roman"/>
          <w:sz w:val="24"/>
          <w:szCs w:val="24"/>
        </w:rPr>
        <w:t xml:space="preserve">. </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обучающихся начальных классов в познании окружающего мира.</w:t>
      </w:r>
    </w:p>
    <w:p w:rsidR="00DD20D9" w:rsidRPr="00CE4D98"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DD20D9" w:rsidRDefault="00DD20D9" w:rsidP="001E6C64">
      <w:pPr>
        <w:spacing w:after="0"/>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E3774F" w:rsidRDefault="00E3774F" w:rsidP="00E3774F">
      <w:pPr>
        <w:spacing w:after="0" w:line="360" w:lineRule="auto"/>
        <w:ind w:firstLine="284"/>
        <w:jc w:val="center"/>
        <w:rPr>
          <w:rFonts w:ascii="Times New Roman" w:eastAsia="Times New Roman" w:hAnsi="Times New Roman"/>
          <w:sz w:val="24"/>
          <w:szCs w:val="24"/>
        </w:rPr>
      </w:pPr>
      <w:proofErr w:type="gramStart"/>
      <w:r w:rsidRPr="00075A68">
        <w:rPr>
          <w:rFonts w:ascii="Times New Roman" w:hAnsi="Times New Roman" w:cs="Times New Roman"/>
          <w:b/>
          <w:bCs/>
          <w:sz w:val="24"/>
          <w:szCs w:val="24"/>
        </w:rPr>
        <w:t>Психолого- педагогическая</w:t>
      </w:r>
      <w:proofErr w:type="gramEnd"/>
      <w:r w:rsidRPr="00075A68">
        <w:rPr>
          <w:rFonts w:ascii="Times New Roman" w:hAnsi="Times New Roman" w:cs="Times New Roman"/>
          <w:b/>
          <w:bCs/>
          <w:sz w:val="24"/>
          <w:szCs w:val="24"/>
        </w:rPr>
        <w:t xml:space="preserve"> характеристика обучающихся с </w:t>
      </w:r>
      <w:r>
        <w:rPr>
          <w:rFonts w:ascii="Times New Roman" w:hAnsi="Times New Roman" w:cs="Times New Roman"/>
          <w:b/>
          <w:bCs/>
          <w:sz w:val="24"/>
          <w:szCs w:val="24"/>
        </w:rPr>
        <w:t>ТНР.</w:t>
      </w:r>
    </w:p>
    <w:p w:rsidR="001E6C64" w:rsidRPr="001E6C64" w:rsidRDefault="001E6C64" w:rsidP="001E6C64">
      <w:pPr>
        <w:spacing w:after="0"/>
        <w:ind w:firstLine="284"/>
        <w:jc w:val="both"/>
        <w:rPr>
          <w:rFonts w:ascii="Times New Roman" w:eastAsia="Times New Roman" w:hAnsi="Times New Roman"/>
          <w:sz w:val="24"/>
          <w:szCs w:val="24"/>
        </w:rPr>
      </w:pPr>
      <w:r w:rsidRPr="001E6C64">
        <w:rPr>
          <w:rFonts w:ascii="Times New Roman" w:eastAsia="Times New Roman" w:hAnsi="Times New Roman"/>
          <w:sz w:val="24"/>
          <w:szCs w:val="24"/>
        </w:rPr>
        <w:lastRenderedPageBreak/>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1E6C64" w:rsidRPr="001E6C64" w:rsidRDefault="001E6C64" w:rsidP="001E6C64">
      <w:pPr>
        <w:spacing w:after="0"/>
        <w:ind w:firstLine="284"/>
        <w:jc w:val="both"/>
        <w:rPr>
          <w:rFonts w:ascii="Times New Roman" w:eastAsia="Times New Roman" w:hAnsi="Times New Roman"/>
          <w:sz w:val="24"/>
          <w:szCs w:val="24"/>
        </w:rPr>
      </w:pPr>
      <w:r w:rsidRPr="001E6C64">
        <w:rPr>
          <w:rFonts w:ascii="Times New Roman" w:eastAsia="Times New Roman" w:hAnsi="Times New Roman"/>
          <w:sz w:val="24"/>
          <w:szCs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1E6C64" w:rsidRPr="001E6C64" w:rsidRDefault="001E6C64" w:rsidP="001E6C64">
      <w:pPr>
        <w:spacing w:after="0"/>
        <w:ind w:firstLine="284"/>
        <w:jc w:val="both"/>
        <w:rPr>
          <w:rFonts w:ascii="Times New Roman" w:eastAsia="Times New Roman" w:hAnsi="Times New Roman"/>
          <w:sz w:val="24"/>
          <w:szCs w:val="24"/>
        </w:rPr>
      </w:pPr>
      <w:r w:rsidRPr="001E6C64">
        <w:rPr>
          <w:rFonts w:ascii="Times New Roman" w:eastAsia="Times New Roman" w:hAnsi="Times New Roman"/>
          <w:sz w:val="24"/>
          <w:szCs w:val="24"/>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1E6C64" w:rsidRPr="001E6C64" w:rsidRDefault="001E6C64" w:rsidP="001E6C64">
      <w:pPr>
        <w:spacing w:after="0"/>
        <w:ind w:firstLine="284"/>
        <w:jc w:val="both"/>
        <w:rPr>
          <w:rFonts w:ascii="Times New Roman" w:eastAsia="Times New Roman" w:hAnsi="Times New Roman"/>
          <w:sz w:val="24"/>
          <w:szCs w:val="24"/>
        </w:rPr>
      </w:pPr>
      <w:r w:rsidRPr="001E6C64">
        <w:rPr>
          <w:rFonts w:ascii="Times New Roman" w:eastAsia="Times New Roman" w:hAnsi="Times New Roman"/>
          <w:sz w:val="24"/>
          <w:szCs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1E6C64" w:rsidRPr="001E6C64" w:rsidRDefault="001E6C64" w:rsidP="001E6C64">
      <w:pPr>
        <w:spacing w:after="0"/>
        <w:ind w:firstLine="284"/>
        <w:jc w:val="both"/>
        <w:rPr>
          <w:rFonts w:ascii="Times New Roman" w:eastAsia="Times New Roman" w:hAnsi="Times New Roman"/>
          <w:sz w:val="24"/>
          <w:szCs w:val="24"/>
        </w:rPr>
      </w:pPr>
      <w:r w:rsidRPr="001E6C64">
        <w:rPr>
          <w:rFonts w:ascii="Times New Roman" w:eastAsia="Times New Roman" w:hAnsi="Times New Roman"/>
          <w:sz w:val="24"/>
          <w:szCs w:val="24"/>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1E6C64" w:rsidRPr="001E6C64" w:rsidRDefault="001E6C64" w:rsidP="001E6C64">
      <w:pPr>
        <w:spacing w:after="0"/>
        <w:ind w:firstLine="284"/>
        <w:jc w:val="both"/>
        <w:rPr>
          <w:rFonts w:ascii="Times New Roman" w:eastAsia="Times New Roman" w:hAnsi="Times New Roman"/>
          <w:sz w:val="24"/>
          <w:szCs w:val="24"/>
        </w:rPr>
      </w:pPr>
      <w:r w:rsidRPr="001E6C64">
        <w:rPr>
          <w:rFonts w:ascii="Times New Roman" w:eastAsia="Times New Roman" w:hAnsi="Times New Roman"/>
          <w:sz w:val="24"/>
          <w:szCs w:val="24"/>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02372E" w:rsidRPr="00E3774F" w:rsidRDefault="0002372E" w:rsidP="00E3774F">
      <w:pPr>
        <w:spacing w:after="0" w:line="360" w:lineRule="auto"/>
        <w:ind w:firstLine="284"/>
        <w:jc w:val="both"/>
        <w:rPr>
          <w:rFonts w:ascii="Times New Roman" w:eastAsia="Times New Roman" w:hAnsi="Times New Roman"/>
          <w:sz w:val="24"/>
          <w:szCs w:val="24"/>
        </w:rPr>
      </w:pPr>
    </w:p>
    <w:p w:rsidR="00D30C86" w:rsidRPr="00013236" w:rsidRDefault="00D30C86" w:rsidP="00013236">
      <w:pPr>
        <w:pStyle w:val="a4"/>
        <w:numPr>
          <w:ilvl w:val="0"/>
          <w:numId w:val="2"/>
        </w:numPr>
        <w:spacing w:line="240" w:lineRule="auto"/>
        <w:jc w:val="center"/>
        <w:rPr>
          <w:rFonts w:ascii="Times New Roman" w:hAnsi="Times New Roman" w:cs="Times New Roman"/>
          <w:b/>
          <w:bCs/>
          <w:sz w:val="24"/>
          <w:szCs w:val="24"/>
        </w:rPr>
      </w:pPr>
      <w:r w:rsidRPr="00013236">
        <w:rPr>
          <w:rFonts w:ascii="Times New Roman" w:hAnsi="Times New Roman" w:cs="Times New Roman"/>
          <w:b/>
          <w:bCs/>
          <w:sz w:val="24"/>
          <w:szCs w:val="24"/>
        </w:rPr>
        <w:t xml:space="preserve">ПЛАНИРУЕМЫЕ РЕЗУЛЬТАТЫ ОСВОЕНИЯ УЧЕБНОГО ПРЕДМЕТА: </w:t>
      </w:r>
      <w:r w:rsidR="00207637" w:rsidRPr="00013236">
        <w:rPr>
          <w:rFonts w:ascii="Times New Roman" w:hAnsi="Times New Roman" w:cs="Times New Roman"/>
          <w:b/>
          <w:bCs/>
          <w:sz w:val="24"/>
          <w:szCs w:val="24"/>
        </w:rPr>
        <w:t>МАТЕМАТИКА</w:t>
      </w:r>
    </w:p>
    <w:p w:rsidR="00D30C86" w:rsidRPr="00013236" w:rsidRDefault="00C80048" w:rsidP="00013236">
      <w:pPr>
        <w:pStyle w:val="a4"/>
        <w:spacing w:line="240" w:lineRule="auto"/>
        <w:jc w:val="center"/>
        <w:rPr>
          <w:rFonts w:ascii="Times New Roman" w:hAnsi="Times New Roman" w:cs="Times New Roman"/>
          <w:b/>
          <w:bCs/>
          <w:sz w:val="24"/>
          <w:szCs w:val="24"/>
        </w:rPr>
      </w:pPr>
      <w:r w:rsidRPr="00013236">
        <w:rPr>
          <w:rFonts w:ascii="Times New Roman" w:hAnsi="Times New Roman" w:cs="Times New Roman"/>
          <w:b/>
          <w:bCs/>
          <w:sz w:val="24"/>
          <w:szCs w:val="24"/>
        </w:rPr>
        <w:t>НА УЧЕБНЫЙ ГОД</w:t>
      </w:r>
    </w:p>
    <w:p w:rsidR="00207637" w:rsidRPr="00013236" w:rsidRDefault="00207637" w:rsidP="00013236">
      <w:pPr>
        <w:spacing w:after="0" w:line="240" w:lineRule="auto"/>
        <w:jc w:val="center"/>
        <w:rPr>
          <w:rFonts w:ascii="Times New Roman" w:hAnsi="Times New Roman" w:cs="Times New Roman"/>
          <w:b/>
          <w:bCs/>
          <w:sz w:val="24"/>
          <w:szCs w:val="24"/>
        </w:rPr>
      </w:pPr>
    </w:p>
    <w:tbl>
      <w:tblPr>
        <w:tblW w:w="15168" w:type="dxa"/>
        <w:tblInd w:w="-4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852"/>
        <w:gridCol w:w="7316"/>
      </w:tblGrid>
      <w:tr w:rsidR="00207637" w:rsidRPr="00013236" w:rsidTr="00512211">
        <w:tc>
          <w:tcPr>
            <w:tcW w:w="7852" w:type="dxa"/>
            <w:vAlign w:val="center"/>
          </w:tcPr>
          <w:p w:rsidR="00207637" w:rsidRPr="00013236" w:rsidRDefault="00207637"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ОБУЧАЮЩИЙСЯ НАУЧИТСЯ</w:t>
            </w:r>
          </w:p>
        </w:tc>
        <w:tc>
          <w:tcPr>
            <w:tcW w:w="7316" w:type="dxa"/>
            <w:vAlign w:val="center"/>
          </w:tcPr>
          <w:p w:rsidR="00207637" w:rsidRPr="00013236" w:rsidRDefault="00207637"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ОБУЧАЮЩИЙСЯ ПОЛУЧИТ ВОЗМОЖНОСТЬ НАУЧИТЬСЯ</w:t>
            </w:r>
          </w:p>
        </w:tc>
      </w:tr>
      <w:tr w:rsidR="00207637" w:rsidRPr="00013236" w:rsidTr="00512211">
        <w:trPr>
          <w:trHeight w:val="183"/>
        </w:trPr>
        <w:tc>
          <w:tcPr>
            <w:tcW w:w="15168" w:type="dxa"/>
            <w:gridSpan w:val="2"/>
          </w:tcPr>
          <w:p w:rsidR="00207637" w:rsidRPr="00013236" w:rsidRDefault="00207637"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ПРЕДМЕТНЫЕ РЕЗУЛЬТАТЫ</w:t>
            </w:r>
          </w:p>
        </w:tc>
      </w:tr>
      <w:tr w:rsidR="00207637" w:rsidRPr="00013236" w:rsidTr="00512211">
        <w:trPr>
          <w:trHeight w:val="44"/>
        </w:trPr>
        <w:tc>
          <w:tcPr>
            <w:tcW w:w="15168" w:type="dxa"/>
            <w:gridSpan w:val="2"/>
            <w:vAlign w:val="center"/>
          </w:tcPr>
          <w:p w:rsidR="00207637" w:rsidRPr="00013236" w:rsidRDefault="00207637" w:rsidP="00013236">
            <w:pPr>
              <w:pStyle w:val="a8"/>
              <w:jc w:val="center"/>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Числа и величины</w:t>
            </w:r>
          </w:p>
        </w:tc>
      </w:tr>
      <w:tr w:rsidR="00207637" w:rsidRPr="00013236" w:rsidTr="00512211">
        <w:tc>
          <w:tcPr>
            <w:tcW w:w="7852" w:type="dxa"/>
          </w:tcPr>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читать, записывать, сравнивать (используя знаки сравнения</w:t>
            </w:r>
            <w:proofErr w:type="gramStart"/>
            <w:r w:rsidRPr="00013236">
              <w:rPr>
                <w:rFonts w:ascii="Times New Roman" w:eastAsia="Wingdings-Regular" w:hAnsi="Times New Roman" w:cs="Times New Roman"/>
                <w:sz w:val="24"/>
                <w:szCs w:val="24"/>
              </w:rPr>
              <w:t xml:space="preserve"> «&gt;», «&lt;», «=», </w:t>
            </w:r>
            <w:proofErr w:type="gramEnd"/>
            <w:r w:rsidRPr="00013236">
              <w:rPr>
                <w:rFonts w:ascii="Times New Roman" w:eastAsia="Wingdings-Regular" w:hAnsi="Times New Roman" w:cs="Times New Roman"/>
                <w:sz w:val="24"/>
                <w:szCs w:val="24"/>
              </w:rPr>
              <w:t xml:space="preserve">термины </w:t>
            </w:r>
            <w:r w:rsidRPr="00013236">
              <w:rPr>
                <w:rFonts w:ascii="Times New Roman" w:eastAsia="Wingdings-Regular" w:hAnsi="Times New Roman" w:cs="Times New Roman"/>
                <w:iCs/>
                <w:sz w:val="24"/>
                <w:szCs w:val="24"/>
              </w:rPr>
              <w:t xml:space="preserve">равенство </w:t>
            </w:r>
            <w:r w:rsidRPr="00013236">
              <w:rPr>
                <w:rFonts w:ascii="Times New Roman" w:eastAsia="Wingdings-Regular" w:hAnsi="Times New Roman" w:cs="Times New Roman"/>
                <w:sz w:val="24"/>
                <w:szCs w:val="24"/>
              </w:rPr>
              <w:t xml:space="preserve">и </w:t>
            </w:r>
            <w:r w:rsidRPr="00013236">
              <w:rPr>
                <w:rFonts w:ascii="Times New Roman" w:eastAsia="Wingdings-Regular" w:hAnsi="Times New Roman" w:cs="Times New Roman"/>
                <w:iCs/>
                <w:sz w:val="24"/>
                <w:szCs w:val="24"/>
              </w:rPr>
              <w:t>неравенство</w:t>
            </w:r>
            <w:r w:rsidRPr="00013236">
              <w:rPr>
                <w:rFonts w:ascii="Times New Roman" w:eastAsia="Wingdings-Regular" w:hAnsi="Times New Roman" w:cs="Times New Roman"/>
                <w:sz w:val="24"/>
                <w:szCs w:val="24"/>
              </w:rPr>
              <w:t>) и упорядочивать числа в пределах 20;</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xml:space="preserve">-  выполнять действия нумерационного характера: 15 + 1, 18 − 1, 10 + 6, </w:t>
            </w:r>
            <w:r w:rsidRPr="00013236">
              <w:rPr>
                <w:rFonts w:ascii="Times New Roman" w:eastAsia="Wingdings-Regular" w:hAnsi="Times New Roman" w:cs="Times New Roman"/>
                <w:sz w:val="24"/>
                <w:szCs w:val="24"/>
              </w:rPr>
              <w:lastRenderedPageBreak/>
              <w:t>12 − 10, 14 − 4;</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выполнять классификацию чисел по заданному или самостоятельно установленному признаку;</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tc>
        <w:tc>
          <w:tcPr>
            <w:tcW w:w="7316" w:type="dxa"/>
          </w:tcPr>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lastRenderedPageBreak/>
              <w:t xml:space="preserve">-  </w:t>
            </w:r>
            <w:r w:rsidRPr="00013236">
              <w:rPr>
                <w:rFonts w:ascii="Times New Roman" w:eastAsia="Wingdings-Regular" w:hAnsi="Times New Roman" w:cs="Times New Roman"/>
                <w:iCs/>
                <w:sz w:val="24"/>
                <w:szCs w:val="24"/>
              </w:rPr>
              <w:t>вести счёт десятками;</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обобщать и распространять свойства натурального ряда чисел на числа, большие 20.</w:t>
            </w:r>
          </w:p>
          <w:p w:rsidR="00207637" w:rsidRPr="00013236" w:rsidRDefault="00207637" w:rsidP="00013236">
            <w:pPr>
              <w:pStyle w:val="a8"/>
              <w:rPr>
                <w:rFonts w:ascii="Times New Roman" w:hAnsi="Times New Roman" w:cs="Times New Roman"/>
                <w:sz w:val="24"/>
                <w:szCs w:val="24"/>
              </w:rPr>
            </w:pPr>
          </w:p>
        </w:tc>
      </w:tr>
      <w:tr w:rsidR="00207637" w:rsidRPr="00013236" w:rsidTr="00512211">
        <w:tc>
          <w:tcPr>
            <w:tcW w:w="15168" w:type="dxa"/>
            <w:gridSpan w:val="2"/>
          </w:tcPr>
          <w:p w:rsidR="00207637" w:rsidRPr="00013236" w:rsidRDefault="00207637" w:rsidP="00013236">
            <w:pPr>
              <w:pStyle w:val="a8"/>
              <w:jc w:val="center"/>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lastRenderedPageBreak/>
              <w:t>Арифметические действия. Сложение и вычитание</w:t>
            </w:r>
          </w:p>
        </w:tc>
      </w:tr>
      <w:tr w:rsidR="00207637" w:rsidRPr="00013236" w:rsidTr="00512211">
        <w:tc>
          <w:tcPr>
            <w:tcW w:w="7852" w:type="dxa"/>
          </w:tcPr>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xml:space="preserve">-  понимать смысл арифметических действий </w:t>
            </w:r>
            <w:r w:rsidRPr="00013236">
              <w:rPr>
                <w:rFonts w:ascii="Times New Roman" w:eastAsia="Wingdings-Regular" w:hAnsi="Times New Roman" w:cs="Times New Roman"/>
                <w:iCs/>
                <w:sz w:val="24"/>
                <w:szCs w:val="24"/>
              </w:rPr>
              <w:t xml:space="preserve">сложение </w:t>
            </w:r>
            <w:r w:rsidRPr="00013236">
              <w:rPr>
                <w:rFonts w:ascii="Times New Roman" w:eastAsia="Wingdings-Regular" w:hAnsi="Times New Roman" w:cs="Times New Roman"/>
                <w:sz w:val="24"/>
                <w:szCs w:val="24"/>
              </w:rPr>
              <w:t xml:space="preserve">и </w:t>
            </w:r>
            <w:r w:rsidRPr="00013236">
              <w:rPr>
                <w:rFonts w:ascii="Times New Roman" w:eastAsia="Wingdings-Regular" w:hAnsi="Times New Roman" w:cs="Times New Roman"/>
                <w:iCs/>
                <w:sz w:val="24"/>
                <w:szCs w:val="24"/>
              </w:rPr>
              <w:t>вычитание</w:t>
            </w:r>
            <w:r w:rsidRPr="00013236">
              <w:rPr>
                <w:rFonts w:ascii="Times New Roman" w:eastAsia="Wingdings-Regular" w:hAnsi="Times New Roman" w:cs="Times New Roman"/>
                <w:sz w:val="24"/>
                <w:szCs w:val="24"/>
              </w:rPr>
              <w:t>, отражать это на схемах и в математических</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записях с использованием знаков действий и знака равенства;</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выполнять вычитание с использованием знания состава чисел из двух слагаемых и взаимосвязи между сложением</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и вычитанием (в пределах 10);</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объяснять приём сложения (вычитания) с переходом через разряд в пределах 20.</w:t>
            </w:r>
          </w:p>
        </w:tc>
        <w:tc>
          <w:tcPr>
            <w:tcW w:w="7316" w:type="dxa"/>
          </w:tcPr>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выполнять сложение и вычитание с переходом через десяток в пределах 20;</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называть числа и результат при сложении и вычитании, находить в записи сложения и вычитания значение не-</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iCs/>
                <w:sz w:val="24"/>
                <w:szCs w:val="24"/>
              </w:rPr>
              <w:t>известного компонента;</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проверять и исправлять выполненные действия.</w:t>
            </w:r>
          </w:p>
        </w:tc>
      </w:tr>
      <w:tr w:rsidR="00207637" w:rsidRPr="00013236" w:rsidTr="00512211">
        <w:tc>
          <w:tcPr>
            <w:tcW w:w="15168" w:type="dxa"/>
            <w:gridSpan w:val="2"/>
          </w:tcPr>
          <w:p w:rsidR="00207637" w:rsidRPr="00013236" w:rsidRDefault="00207637" w:rsidP="00013236">
            <w:pPr>
              <w:pStyle w:val="a8"/>
              <w:jc w:val="center"/>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Работа с текстовыми задачами</w:t>
            </w:r>
          </w:p>
        </w:tc>
      </w:tr>
      <w:tr w:rsidR="00207637" w:rsidRPr="00013236" w:rsidTr="00512211">
        <w:trPr>
          <w:trHeight w:val="540"/>
        </w:trPr>
        <w:tc>
          <w:tcPr>
            <w:tcW w:w="7852" w:type="dxa"/>
          </w:tcPr>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решать задачи (в 1 действие), в том числе и задачи практического содержания;</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составлять по серии рисунков рассказ с использованием математических терминов;</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отличать текстовую задачу от рассказа; дополнять текст до задачи, вносить нужные изменения;</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составлять задачу по рисунку, по схеме, по решению.</w:t>
            </w:r>
          </w:p>
          <w:p w:rsidR="00207637" w:rsidRPr="00013236" w:rsidRDefault="00207637" w:rsidP="00013236">
            <w:pPr>
              <w:pStyle w:val="a8"/>
              <w:rPr>
                <w:rFonts w:ascii="Times New Roman" w:hAnsi="Times New Roman" w:cs="Times New Roman"/>
                <w:sz w:val="24"/>
                <w:szCs w:val="24"/>
              </w:rPr>
            </w:pPr>
          </w:p>
        </w:tc>
        <w:tc>
          <w:tcPr>
            <w:tcW w:w="7316" w:type="dxa"/>
          </w:tcPr>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составлять различные задачи по предлагаемым схемам и записям решения;</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находить несколько способов решения одной и той же задачи и объяснять их;</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отмечать изменения в решении при изменении вопроса задачи или её условия и отмечать изменения в задаче при изменении её решения;</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решать задачи в 2 действия;</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проверять и исправлять неверное решение задачи.</w:t>
            </w:r>
          </w:p>
          <w:p w:rsidR="00207637" w:rsidRPr="00013236" w:rsidRDefault="00207637" w:rsidP="00013236">
            <w:pPr>
              <w:pStyle w:val="a8"/>
              <w:rPr>
                <w:rFonts w:ascii="Times New Roman" w:hAnsi="Times New Roman" w:cs="Times New Roman"/>
                <w:sz w:val="24"/>
                <w:szCs w:val="24"/>
              </w:rPr>
            </w:pPr>
          </w:p>
        </w:tc>
      </w:tr>
      <w:tr w:rsidR="00207637" w:rsidRPr="00013236" w:rsidTr="00512211">
        <w:trPr>
          <w:trHeight w:val="283"/>
        </w:trPr>
        <w:tc>
          <w:tcPr>
            <w:tcW w:w="15168" w:type="dxa"/>
            <w:gridSpan w:val="2"/>
          </w:tcPr>
          <w:p w:rsidR="00207637" w:rsidRPr="00013236" w:rsidRDefault="00207637" w:rsidP="00013236">
            <w:pPr>
              <w:pStyle w:val="a8"/>
              <w:jc w:val="center"/>
              <w:rPr>
                <w:rFonts w:ascii="Times New Roman" w:eastAsia="Calibri" w:hAnsi="Times New Roman" w:cs="Times New Roman"/>
                <w:sz w:val="24"/>
                <w:szCs w:val="24"/>
              </w:rPr>
            </w:pPr>
            <w:r w:rsidRPr="00013236">
              <w:rPr>
                <w:rFonts w:ascii="Times New Roman" w:eastAsia="Calibri" w:hAnsi="Times New Roman" w:cs="Times New Roman"/>
                <w:sz w:val="24"/>
                <w:szCs w:val="24"/>
              </w:rPr>
              <w:t>Пространственные отношения. Геометрические фигуры</w:t>
            </w:r>
          </w:p>
        </w:tc>
      </w:tr>
      <w:tr w:rsidR="00207637" w:rsidRPr="00013236" w:rsidTr="00512211">
        <w:trPr>
          <w:trHeight w:val="283"/>
        </w:trPr>
        <w:tc>
          <w:tcPr>
            <w:tcW w:w="7852" w:type="dxa"/>
          </w:tcPr>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понимать смысл слов (</w:t>
            </w:r>
            <w:r w:rsidRPr="00013236">
              <w:rPr>
                <w:rFonts w:ascii="Times New Roman" w:eastAsia="Calibri" w:hAnsi="Times New Roman" w:cs="Times New Roman"/>
                <w:iCs/>
                <w:sz w:val="24"/>
                <w:szCs w:val="24"/>
              </w:rPr>
              <w:t xml:space="preserve">слева, справа, вверху, внизу </w:t>
            </w:r>
            <w:r w:rsidRPr="00013236">
              <w:rPr>
                <w:rFonts w:ascii="Times New Roman" w:eastAsia="Calibri" w:hAnsi="Times New Roman" w:cs="Times New Roman"/>
                <w:sz w:val="24"/>
                <w:szCs w:val="24"/>
              </w:rPr>
              <w:t xml:space="preserve">и др.), описывающих положение предмета на плоскости и в пространстве, следовать инструкции, описывающей положение предмета на плоскости;- </w:t>
            </w:r>
            <w:r w:rsidRPr="00013236">
              <w:rPr>
                <w:rFonts w:ascii="Times New Roman" w:eastAsia="Calibri" w:hAnsi="Times New Roman" w:cs="Times New Roman"/>
                <w:sz w:val="24"/>
                <w:szCs w:val="24"/>
              </w:rPr>
              <w:lastRenderedPageBreak/>
              <w:t>описывать взаимное расположение предметов на плоскости и в пространстве</w:t>
            </w:r>
            <w:r w:rsidRPr="00013236">
              <w:rPr>
                <w:rFonts w:ascii="Times New Roman" w:eastAsia="Calibri" w:hAnsi="Times New Roman" w:cs="Times New Roman"/>
                <w:iCs/>
                <w:sz w:val="24"/>
                <w:szCs w:val="24"/>
              </w:rPr>
              <w:t>: слева, справа, левее, правее</w:t>
            </w:r>
            <w:r w:rsidRPr="00013236">
              <w:rPr>
                <w:rFonts w:ascii="Times New Roman" w:eastAsia="Calibri" w:hAnsi="Times New Roman" w:cs="Times New Roman"/>
                <w:sz w:val="24"/>
                <w:szCs w:val="24"/>
              </w:rPr>
              <w:t xml:space="preserve">; </w:t>
            </w:r>
            <w:r w:rsidRPr="00013236">
              <w:rPr>
                <w:rFonts w:ascii="Times New Roman" w:eastAsia="Calibri" w:hAnsi="Times New Roman" w:cs="Times New Roman"/>
                <w:iCs/>
                <w:sz w:val="24"/>
                <w:szCs w:val="24"/>
              </w:rPr>
              <w:t>вверху, внизу, выше, ниже</w:t>
            </w:r>
            <w:r w:rsidRPr="00013236">
              <w:rPr>
                <w:rFonts w:ascii="Times New Roman" w:eastAsia="Calibri" w:hAnsi="Times New Roman" w:cs="Times New Roman"/>
                <w:sz w:val="24"/>
                <w:szCs w:val="24"/>
              </w:rPr>
              <w:t xml:space="preserve">; </w:t>
            </w:r>
            <w:r w:rsidRPr="00013236">
              <w:rPr>
                <w:rFonts w:ascii="Times New Roman" w:eastAsia="Calibri" w:hAnsi="Times New Roman" w:cs="Times New Roman"/>
                <w:iCs/>
                <w:sz w:val="24"/>
                <w:szCs w:val="24"/>
              </w:rPr>
              <w:t xml:space="preserve">перед, за, между </w:t>
            </w:r>
            <w:r w:rsidRPr="00013236">
              <w:rPr>
                <w:rFonts w:ascii="Times New Roman" w:eastAsia="Calibri" w:hAnsi="Times New Roman" w:cs="Times New Roman"/>
                <w:sz w:val="24"/>
                <w:szCs w:val="24"/>
              </w:rPr>
              <w:t>и др.;</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находить в окружающем мире предметы (части предметов), имеющие форму многоугольника (треугольника, четырёхугольника и т. д.), круга;</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распознавать, называть, изображать геометрические фигуры (точка, линии, прямая, отрезок, луч, ломаная, многоугольник, круг);</w:t>
            </w:r>
          </w:p>
          <w:p w:rsidR="00207637" w:rsidRPr="00013236" w:rsidRDefault="00207637" w:rsidP="00013236">
            <w:pPr>
              <w:pStyle w:val="a8"/>
              <w:rPr>
                <w:rFonts w:ascii="Times New Roman"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находить сходство и различие геометрических фигур (прямая, отрезок, луч).</w:t>
            </w:r>
            <w:r w:rsidRPr="00013236">
              <w:rPr>
                <w:rFonts w:ascii="Times New Roman" w:eastAsia="Calibri" w:hAnsi="Times New Roman" w:cs="Times New Roman"/>
                <w:sz w:val="24"/>
                <w:szCs w:val="24"/>
              </w:rPr>
              <w:tab/>
            </w:r>
          </w:p>
        </w:tc>
        <w:tc>
          <w:tcPr>
            <w:tcW w:w="7316" w:type="dxa"/>
          </w:tcPr>
          <w:p w:rsidR="00207637" w:rsidRPr="00013236" w:rsidRDefault="00207637" w:rsidP="00013236">
            <w:pPr>
              <w:pStyle w:val="a8"/>
              <w:rPr>
                <w:rFonts w:ascii="Times New Roman" w:eastAsia="Calibri" w:hAnsi="Times New Roman" w:cs="Times New Roman"/>
                <w:iCs/>
                <w:sz w:val="24"/>
                <w:szCs w:val="24"/>
              </w:rPr>
            </w:pPr>
            <w:r w:rsidRPr="00013236">
              <w:rPr>
                <w:rFonts w:ascii="Times New Roman" w:eastAsia="Wingdings-Regular" w:hAnsi="Times New Roman" w:cs="Times New Roman"/>
                <w:sz w:val="24"/>
                <w:szCs w:val="24"/>
              </w:rPr>
              <w:lastRenderedPageBreak/>
              <w:t xml:space="preserve">-  </w:t>
            </w:r>
            <w:r w:rsidRPr="00013236">
              <w:rPr>
                <w:rFonts w:ascii="Times New Roman" w:eastAsia="Calibri" w:hAnsi="Times New Roman" w:cs="Times New Roman"/>
                <w:iCs/>
                <w:sz w:val="24"/>
                <w:szCs w:val="24"/>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207637" w:rsidRPr="00013236" w:rsidRDefault="00207637" w:rsidP="00013236">
            <w:pPr>
              <w:pStyle w:val="a8"/>
              <w:rPr>
                <w:rFonts w:ascii="Times New Roman" w:eastAsia="Calibri" w:hAnsi="Times New Roman" w:cs="Times New Roman"/>
                <w:sz w:val="24"/>
                <w:szCs w:val="24"/>
              </w:rPr>
            </w:pPr>
          </w:p>
          <w:p w:rsidR="00207637" w:rsidRPr="00013236" w:rsidRDefault="00207637" w:rsidP="00013236">
            <w:pPr>
              <w:pStyle w:val="a8"/>
              <w:rPr>
                <w:rFonts w:ascii="Times New Roman" w:hAnsi="Times New Roman" w:cs="Times New Roman"/>
                <w:sz w:val="24"/>
                <w:szCs w:val="24"/>
              </w:rPr>
            </w:pPr>
          </w:p>
        </w:tc>
      </w:tr>
      <w:tr w:rsidR="00207637" w:rsidRPr="00013236" w:rsidTr="00512211">
        <w:trPr>
          <w:trHeight w:val="283"/>
        </w:trPr>
        <w:tc>
          <w:tcPr>
            <w:tcW w:w="15168" w:type="dxa"/>
            <w:gridSpan w:val="2"/>
          </w:tcPr>
          <w:p w:rsidR="00207637" w:rsidRPr="00013236" w:rsidRDefault="00207637" w:rsidP="00013236">
            <w:pPr>
              <w:pStyle w:val="a8"/>
              <w:jc w:val="center"/>
              <w:rPr>
                <w:rFonts w:ascii="Times New Roman" w:eastAsia="Calibri" w:hAnsi="Times New Roman" w:cs="Times New Roman"/>
                <w:sz w:val="24"/>
                <w:szCs w:val="24"/>
              </w:rPr>
            </w:pPr>
            <w:r w:rsidRPr="00013236">
              <w:rPr>
                <w:rFonts w:ascii="Times New Roman" w:eastAsia="Calibri" w:hAnsi="Times New Roman" w:cs="Times New Roman"/>
                <w:sz w:val="24"/>
                <w:szCs w:val="24"/>
              </w:rPr>
              <w:lastRenderedPageBreak/>
              <w:t>Геометрические величины</w:t>
            </w:r>
          </w:p>
        </w:tc>
      </w:tr>
      <w:tr w:rsidR="00207637" w:rsidRPr="00013236" w:rsidTr="00512211">
        <w:trPr>
          <w:trHeight w:val="283"/>
        </w:trPr>
        <w:tc>
          <w:tcPr>
            <w:tcW w:w="7852" w:type="dxa"/>
          </w:tcPr>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чертить отрезки заданной длины с помощью оцифрованной линейки;</w:t>
            </w:r>
          </w:p>
          <w:p w:rsidR="00207637" w:rsidRPr="00013236" w:rsidRDefault="00207637" w:rsidP="00013236">
            <w:pPr>
              <w:pStyle w:val="a8"/>
              <w:rPr>
                <w:rFonts w:ascii="Times New Roman"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выбирать единицу длины, соответствующую измеряемому предмету</w:t>
            </w:r>
          </w:p>
        </w:tc>
        <w:tc>
          <w:tcPr>
            <w:tcW w:w="7316" w:type="dxa"/>
          </w:tcPr>
          <w:p w:rsidR="00207637" w:rsidRPr="00013236" w:rsidRDefault="00207637" w:rsidP="00013236">
            <w:pPr>
              <w:pStyle w:val="a8"/>
              <w:rPr>
                <w:rFonts w:ascii="Times New Roman" w:eastAsia="Calibri"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iCs/>
                <w:sz w:val="24"/>
                <w:szCs w:val="24"/>
              </w:rPr>
              <w:t>соотносить и сравнивать величины (располагать в порядке убывания (возрастания) длины: 1 дм, 8 см, 13 см).</w:t>
            </w:r>
          </w:p>
          <w:p w:rsidR="00207637" w:rsidRPr="00013236" w:rsidRDefault="00207637" w:rsidP="00013236">
            <w:pPr>
              <w:pStyle w:val="a8"/>
              <w:rPr>
                <w:rFonts w:ascii="Times New Roman" w:hAnsi="Times New Roman" w:cs="Times New Roman"/>
                <w:sz w:val="24"/>
                <w:szCs w:val="24"/>
              </w:rPr>
            </w:pPr>
          </w:p>
        </w:tc>
      </w:tr>
      <w:tr w:rsidR="00207637" w:rsidRPr="00013236" w:rsidTr="00512211">
        <w:trPr>
          <w:trHeight w:val="283"/>
        </w:trPr>
        <w:tc>
          <w:tcPr>
            <w:tcW w:w="15168" w:type="dxa"/>
            <w:gridSpan w:val="2"/>
          </w:tcPr>
          <w:p w:rsidR="00207637" w:rsidRPr="00013236" w:rsidRDefault="00207637" w:rsidP="00013236">
            <w:pPr>
              <w:pStyle w:val="a8"/>
              <w:jc w:val="center"/>
              <w:rPr>
                <w:rFonts w:ascii="Times New Roman" w:eastAsia="Calibri" w:hAnsi="Times New Roman" w:cs="Times New Roman"/>
                <w:sz w:val="24"/>
                <w:szCs w:val="24"/>
              </w:rPr>
            </w:pPr>
            <w:r w:rsidRPr="00013236">
              <w:rPr>
                <w:rFonts w:ascii="Times New Roman" w:eastAsia="Calibri" w:hAnsi="Times New Roman" w:cs="Times New Roman"/>
                <w:sz w:val="24"/>
                <w:szCs w:val="24"/>
              </w:rPr>
              <w:t>Работа с информацией</w:t>
            </w:r>
          </w:p>
        </w:tc>
      </w:tr>
      <w:tr w:rsidR="00207637" w:rsidRPr="00013236" w:rsidTr="00512211">
        <w:trPr>
          <w:trHeight w:val="283"/>
        </w:trPr>
        <w:tc>
          <w:tcPr>
            <w:tcW w:w="7852" w:type="dxa"/>
          </w:tcPr>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читать небольшие готовые таблицы;</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строить несложные цепочки логических рассуждений;</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определять верные логические высказывания по отношению к конкретному рисунку.</w:t>
            </w:r>
          </w:p>
        </w:tc>
        <w:tc>
          <w:tcPr>
            <w:tcW w:w="7316" w:type="dxa"/>
          </w:tcPr>
          <w:p w:rsidR="00207637" w:rsidRPr="00013236" w:rsidRDefault="00207637" w:rsidP="00013236">
            <w:pPr>
              <w:pStyle w:val="a8"/>
              <w:rPr>
                <w:rFonts w:ascii="Times New Roman" w:eastAsia="Calibri"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iCs/>
                <w:sz w:val="24"/>
                <w:szCs w:val="24"/>
              </w:rPr>
              <w:t>определять правило составления несложных таблиц и</w:t>
            </w:r>
          </w:p>
          <w:p w:rsidR="00207637" w:rsidRPr="00013236" w:rsidRDefault="00207637" w:rsidP="00013236">
            <w:pPr>
              <w:pStyle w:val="a8"/>
              <w:rPr>
                <w:rFonts w:ascii="Times New Roman" w:eastAsia="Calibri" w:hAnsi="Times New Roman" w:cs="Times New Roman"/>
                <w:iCs/>
                <w:sz w:val="24"/>
                <w:szCs w:val="24"/>
              </w:rPr>
            </w:pPr>
            <w:r w:rsidRPr="00013236">
              <w:rPr>
                <w:rFonts w:ascii="Times New Roman" w:eastAsia="Calibri" w:hAnsi="Times New Roman" w:cs="Times New Roman"/>
                <w:iCs/>
                <w:sz w:val="24"/>
                <w:szCs w:val="24"/>
              </w:rPr>
              <w:t>дополнять их недостающими элементами;</w:t>
            </w:r>
          </w:p>
          <w:p w:rsidR="00207637" w:rsidRPr="00013236" w:rsidRDefault="00207637" w:rsidP="00013236">
            <w:pPr>
              <w:pStyle w:val="a8"/>
              <w:rPr>
                <w:rFonts w:ascii="Times New Roman" w:eastAsia="Calibri"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iCs/>
                <w:sz w:val="24"/>
                <w:szCs w:val="24"/>
              </w:rPr>
              <w:t>проводить логические рассуждения, устанавливая отношения между объектами и формулируя выводы.</w:t>
            </w:r>
          </w:p>
          <w:p w:rsidR="00207637" w:rsidRPr="00013236" w:rsidRDefault="00207637" w:rsidP="00013236">
            <w:pPr>
              <w:pStyle w:val="a8"/>
              <w:rPr>
                <w:rFonts w:ascii="Times New Roman" w:eastAsia="Calibri" w:hAnsi="Times New Roman" w:cs="Times New Roman"/>
                <w:iCs/>
                <w:sz w:val="24"/>
                <w:szCs w:val="24"/>
              </w:rPr>
            </w:pPr>
          </w:p>
        </w:tc>
      </w:tr>
      <w:tr w:rsidR="00207637" w:rsidRPr="00013236" w:rsidTr="00512211">
        <w:tc>
          <w:tcPr>
            <w:tcW w:w="15168" w:type="dxa"/>
            <w:gridSpan w:val="2"/>
            <w:vAlign w:val="center"/>
          </w:tcPr>
          <w:p w:rsidR="00207637" w:rsidRPr="00013236" w:rsidRDefault="00207637"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ЛИЧНОСТНЫЕ РЕЗУЛЬТАТЫ</w:t>
            </w:r>
          </w:p>
        </w:tc>
      </w:tr>
      <w:tr w:rsidR="00207637" w:rsidRPr="00013236" w:rsidTr="00512211">
        <w:tc>
          <w:tcPr>
            <w:tcW w:w="15168" w:type="dxa"/>
            <w:gridSpan w:val="2"/>
          </w:tcPr>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Calibri" w:hAnsi="Times New Roman" w:cs="Times New Roman"/>
                <w:b/>
                <w:sz w:val="24"/>
                <w:szCs w:val="24"/>
              </w:rPr>
              <w:t>У обучюащегося будут сформированы</w:t>
            </w:r>
            <w:r w:rsidRPr="00013236">
              <w:rPr>
                <w:rFonts w:ascii="Times New Roman" w:eastAsia="Calibri" w:hAnsi="Times New Roman" w:cs="Times New Roman"/>
                <w:sz w:val="24"/>
                <w:szCs w:val="24"/>
              </w:rPr>
              <w:t>:</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Calibri" w:hAnsi="Times New Roman" w:cs="Times New Roman"/>
                <w:sz w:val="24"/>
                <w:szCs w:val="24"/>
              </w:rPr>
              <w:t>- начальные (элементарные) представления о самостоятельности и личной ответственности в процессе обучения математике;</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начальные представления о математических способах познания мира;</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начальные представления о целостности окружающего мира;</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Calibri" w:hAnsi="Times New Roman" w:cs="Times New Roman"/>
                <w:sz w:val="24"/>
                <w:szCs w:val="24"/>
              </w:rPr>
              <w:t>мету «Математика»;</w:t>
            </w:r>
            <w:r w:rsidRPr="00013236">
              <w:rPr>
                <w:rFonts w:ascii="Times New Roman" w:eastAsia="Calibri" w:hAnsi="Times New Roman" w:cs="Times New Roman"/>
                <w:sz w:val="24"/>
                <w:szCs w:val="24"/>
              </w:rPr>
              <w:tab/>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Calibri" w:hAnsi="Times New Roman" w:cs="Times New Roman"/>
                <w:sz w:val="24"/>
                <w:szCs w:val="24"/>
              </w:rPr>
              <w:t>- освоение положительного и позитивного стиля общения со сверстниками и взрослыми в школе и дома;</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Calibri" w:hAnsi="Times New Roman" w:cs="Times New Roman"/>
                <w:sz w:val="24"/>
                <w:szCs w:val="24"/>
              </w:rPr>
              <w:t>- понимание и принятие элементарных правил работы в группе: проявление доброжелательного отношения к сверстникам, стремления прислушиваться к мнению одноклассников и пр.;</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начальные представления об основах гражданской идентичности (через систему заданий и упражнений);</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приобщение к семейным ценностям, понимание необходимости бережного отношения к природе, к своему здоровью и здоровью других людей.</w:t>
            </w:r>
          </w:p>
          <w:p w:rsidR="00207637" w:rsidRPr="00013236" w:rsidRDefault="00207637" w:rsidP="00013236">
            <w:pPr>
              <w:pStyle w:val="a8"/>
              <w:rPr>
                <w:rFonts w:ascii="Times New Roman" w:eastAsia="Calibri" w:hAnsi="Times New Roman" w:cs="Times New Roman"/>
                <w:b/>
                <w:iCs/>
                <w:sz w:val="24"/>
                <w:szCs w:val="24"/>
              </w:rPr>
            </w:pPr>
            <w:r w:rsidRPr="00013236">
              <w:rPr>
                <w:rFonts w:ascii="Times New Roman" w:eastAsia="Calibri" w:hAnsi="Times New Roman" w:cs="Times New Roman"/>
                <w:b/>
                <w:iCs/>
                <w:sz w:val="24"/>
                <w:szCs w:val="24"/>
              </w:rPr>
              <w:t>Обучающийся получит возможность для формирования:</w:t>
            </w:r>
          </w:p>
          <w:p w:rsidR="00207637" w:rsidRPr="00013236" w:rsidRDefault="00207637" w:rsidP="00013236">
            <w:pPr>
              <w:pStyle w:val="a8"/>
              <w:rPr>
                <w:rFonts w:ascii="Times New Roman" w:eastAsia="Calibri" w:hAnsi="Times New Roman" w:cs="Times New Roman"/>
                <w:iCs/>
                <w:sz w:val="24"/>
                <w:szCs w:val="24"/>
              </w:rPr>
            </w:pPr>
            <w:r w:rsidRPr="00013236">
              <w:rPr>
                <w:rFonts w:ascii="Times New Roman" w:eastAsia="Wingdings-Regular" w:hAnsi="Times New Roman" w:cs="Times New Roman"/>
                <w:sz w:val="24"/>
                <w:szCs w:val="24"/>
              </w:rPr>
              <w:lastRenderedPageBreak/>
              <w:t xml:space="preserve">- </w:t>
            </w:r>
            <w:r w:rsidRPr="00013236">
              <w:rPr>
                <w:rFonts w:ascii="Times New Roman" w:eastAsia="Calibri" w:hAnsi="Times New Roman" w:cs="Times New Roman"/>
                <w:iCs/>
                <w:sz w:val="24"/>
                <w:szCs w:val="24"/>
              </w:rPr>
              <w:t>основ внутренней позиции ученика с положительным отношением к школе, к учебной деятельности, а именно: проявления положительного отношения к учебному предмету «Математика», умения отвечать на вопросы учителя (учебника), участвовать в беседах и дискуссиях, различных видах деятельности; осознания сути новой социальной роли ученика, принятия норм и правил школьной жизни, ответственного отношения к урокам математики (ежедневно быть готовым к уроку, бережно относиться к учебнику и рабочей тетради);</w:t>
            </w:r>
          </w:p>
          <w:p w:rsidR="00207637" w:rsidRPr="00013236" w:rsidRDefault="00207637" w:rsidP="00013236">
            <w:pPr>
              <w:pStyle w:val="a8"/>
              <w:rPr>
                <w:rFonts w:ascii="Times New Roman" w:eastAsia="Calibri" w:hAnsi="Times New Roman" w:cs="Times New Roman"/>
                <w:iCs/>
                <w:sz w:val="24"/>
                <w:szCs w:val="24"/>
              </w:rPr>
            </w:pPr>
            <w:r w:rsidRPr="00013236">
              <w:rPr>
                <w:rFonts w:ascii="Times New Roman" w:eastAsia="Calibri" w:hAnsi="Times New Roman" w:cs="Times New Roman"/>
                <w:iCs/>
                <w:sz w:val="24"/>
                <w:szCs w:val="24"/>
              </w:rPr>
              <w:t>- учебно-познавательного интереса к новому учебному материалу и способам решения новых учебных и практических задач;</w:t>
            </w:r>
          </w:p>
          <w:p w:rsidR="00207637" w:rsidRPr="00013236" w:rsidRDefault="00207637" w:rsidP="00013236">
            <w:pPr>
              <w:pStyle w:val="a8"/>
              <w:rPr>
                <w:rFonts w:ascii="Times New Roman" w:eastAsia="Calibri"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iCs/>
                <w:sz w:val="24"/>
                <w:szCs w:val="24"/>
              </w:rPr>
              <w:t>способности к самооценке результатов своей учебной деятельности.</w:t>
            </w:r>
          </w:p>
        </w:tc>
      </w:tr>
      <w:tr w:rsidR="00207637" w:rsidRPr="00013236" w:rsidTr="00512211">
        <w:tc>
          <w:tcPr>
            <w:tcW w:w="15168" w:type="dxa"/>
            <w:gridSpan w:val="2"/>
          </w:tcPr>
          <w:p w:rsidR="00207637" w:rsidRPr="00013236" w:rsidRDefault="00207637" w:rsidP="00013236">
            <w:pPr>
              <w:pStyle w:val="a8"/>
              <w:jc w:val="center"/>
              <w:rPr>
                <w:rFonts w:ascii="Times New Roman" w:hAnsi="Times New Roman" w:cs="Times New Roman"/>
                <w:i/>
                <w:iCs/>
                <w:sz w:val="24"/>
                <w:szCs w:val="24"/>
              </w:rPr>
            </w:pPr>
            <w:r w:rsidRPr="00013236">
              <w:rPr>
                <w:rFonts w:ascii="Times New Roman" w:hAnsi="Times New Roman" w:cs="Times New Roman"/>
                <w:sz w:val="24"/>
                <w:szCs w:val="24"/>
              </w:rPr>
              <w:lastRenderedPageBreak/>
              <w:t>МЕТАПРЕДМЕТНЫЕ РЕЗУЛЬТАТЫ</w:t>
            </w:r>
          </w:p>
        </w:tc>
      </w:tr>
      <w:tr w:rsidR="00207637" w:rsidRPr="00013236" w:rsidTr="00512211">
        <w:tc>
          <w:tcPr>
            <w:tcW w:w="15168" w:type="dxa"/>
            <w:gridSpan w:val="2"/>
          </w:tcPr>
          <w:p w:rsidR="00207637" w:rsidRPr="00013236" w:rsidRDefault="00207637" w:rsidP="00013236">
            <w:pPr>
              <w:pStyle w:val="a8"/>
              <w:jc w:val="center"/>
              <w:rPr>
                <w:rFonts w:ascii="Times New Roman" w:eastAsia="Calibri" w:hAnsi="Times New Roman" w:cs="Times New Roman"/>
                <w:sz w:val="24"/>
                <w:szCs w:val="24"/>
                <w:u w:val="single"/>
              </w:rPr>
            </w:pPr>
            <w:r w:rsidRPr="00013236">
              <w:rPr>
                <w:rFonts w:ascii="Times New Roman" w:eastAsia="Calibri" w:hAnsi="Times New Roman" w:cs="Times New Roman"/>
                <w:sz w:val="24"/>
                <w:szCs w:val="24"/>
                <w:u w:val="single"/>
              </w:rPr>
              <w:t>1. Регулятивные УУД</w:t>
            </w:r>
          </w:p>
          <w:p w:rsidR="00207637" w:rsidRPr="00013236" w:rsidRDefault="00207637" w:rsidP="00013236">
            <w:pPr>
              <w:pStyle w:val="a8"/>
              <w:rPr>
                <w:rFonts w:ascii="Times New Roman" w:eastAsia="Calibri" w:hAnsi="Times New Roman" w:cs="Times New Roman"/>
                <w:b/>
                <w:sz w:val="24"/>
                <w:szCs w:val="24"/>
              </w:rPr>
            </w:pPr>
            <w:r w:rsidRPr="00013236">
              <w:rPr>
                <w:rFonts w:ascii="Times New Roman" w:eastAsia="Calibri" w:hAnsi="Times New Roman" w:cs="Times New Roman"/>
                <w:b/>
                <w:sz w:val="24"/>
                <w:szCs w:val="24"/>
              </w:rPr>
              <w:t>Обучающийся научится:</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понимать и принимать учебную задачу, поставленную учителем, на разных этапах обучения;</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Calibri" w:hAnsi="Times New Roman" w:cs="Times New Roman"/>
                <w:sz w:val="24"/>
                <w:szCs w:val="24"/>
              </w:rPr>
              <w:t>- понимать и применять предложенные учителем способы решения учебной задачи;</w:t>
            </w:r>
          </w:p>
          <w:p w:rsidR="00207637" w:rsidRPr="00013236" w:rsidRDefault="00207637" w:rsidP="00013236">
            <w:pPr>
              <w:pStyle w:val="a8"/>
              <w:rPr>
                <w:rFonts w:ascii="Times New Roman" w:eastAsia="Calibri" w:hAnsi="Times New Roman" w:cs="Times New Roman"/>
                <w:sz w:val="24"/>
                <w:szCs w:val="24"/>
              </w:rPr>
            </w:pPr>
            <w:r w:rsidRPr="00013236">
              <w:rPr>
                <w:rFonts w:ascii="Times New Roman" w:eastAsia="Wingdings-Regular" w:hAnsi="Times New Roman" w:cs="Times New Roman"/>
                <w:sz w:val="24"/>
                <w:szCs w:val="24"/>
              </w:rPr>
              <w:t xml:space="preserve">- </w:t>
            </w:r>
            <w:r w:rsidRPr="00013236">
              <w:rPr>
                <w:rFonts w:ascii="Times New Roman" w:eastAsia="Calibri" w:hAnsi="Times New Roman" w:cs="Times New Roman"/>
                <w:sz w:val="24"/>
                <w:szCs w:val="24"/>
              </w:rPr>
              <w:t>принимать план действий для решения несложных учебных задач и следовать ему;</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выполнять под руководством учителя учебные действия в  практической и мыслительной форме;</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осознавать результат учебных действий, описывать результаты действий, используя математическую терминологию; - осуществлять пошаговый контроль своих действий под руководством учителя.</w:t>
            </w:r>
          </w:p>
          <w:p w:rsidR="00207637" w:rsidRPr="00013236" w:rsidRDefault="00207637" w:rsidP="00013236">
            <w:pPr>
              <w:pStyle w:val="a8"/>
              <w:rPr>
                <w:rFonts w:ascii="Times New Roman" w:eastAsia="Wingdings-Regular" w:hAnsi="Times New Roman" w:cs="Times New Roman"/>
                <w:b/>
                <w:iCs/>
                <w:sz w:val="24"/>
                <w:szCs w:val="24"/>
              </w:rPr>
            </w:pPr>
            <w:r w:rsidRPr="00013236">
              <w:rPr>
                <w:rFonts w:ascii="Times New Roman" w:eastAsia="Wingdings-Regular" w:hAnsi="Times New Roman" w:cs="Times New Roman"/>
                <w:b/>
                <w:iCs/>
                <w:sz w:val="24"/>
                <w:szCs w:val="24"/>
              </w:rPr>
              <w:t>Обучающийся получит возможность научиться:</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выделять из темы урока известные знания и умения, определять круг неизвестного по изучаемой теме;</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iCs/>
                <w:sz w:val="24"/>
                <w:szCs w:val="24"/>
              </w:rPr>
              <w:t>- фиксировать по ходу урока и в конце его удовлетворённость/неудовлетворённость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tc>
      </w:tr>
      <w:tr w:rsidR="00207637" w:rsidRPr="00013236" w:rsidTr="00512211">
        <w:tc>
          <w:tcPr>
            <w:tcW w:w="15168" w:type="dxa"/>
            <w:gridSpan w:val="2"/>
          </w:tcPr>
          <w:p w:rsidR="00207637" w:rsidRPr="00013236" w:rsidRDefault="00207637" w:rsidP="00013236">
            <w:pPr>
              <w:pStyle w:val="a8"/>
              <w:jc w:val="center"/>
              <w:rPr>
                <w:rFonts w:ascii="Times New Roman" w:eastAsia="Calibri" w:hAnsi="Times New Roman" w:cs="Times New Roman"/>
                <w:sz w:val="24"/>
                <w:szCs w:val="24"/>
                <w:u w:val="single"/>
              </w:rPr>
            </w:pPr>
            <w:r w:rsidRPr="00013236">
              <w:rPr>
                <w:rFonts w:ascii="Times New Roman" w:eastAsia="Calibri" w:hAnsi="Times New Roman" w:cs="Times New Roman"/>
                <w:sz w:val="24"/>
                <w:szCs w:val="24"/>
                <w:u w:val="single"/>
              </w:rPr>
              <w:t>2. Познавательные УУД</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b/>
                <w:sz w:val="24"/>
                <w:szCs w:val="24"/>
              </w:rPr>
              <w:t>Обучающийся научится</w:t>
            </w:r>
            <w:r w:rsidRPr="00013236">
              <w:rPr>
                <w:rFonts w:ascii="Times New Roman" w:eastAsia="Wingdings-Regular" w:hAnsi="Times New Roman" w:cs="Times New Roman"/>
                <w:sz w:val="24"/>
                <w:szCs w:val="24"/>
              </w:rPr>
              <w:t>:</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понимать и строить простые модели (в форме схематических рисунков) математических понятий и использовать их при решении текстовых задач;</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проводить сравнение объектов с целью выделения их различий, различать существенные и несущественные при знаки;</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определять закономерность следования объектов и использовать её для выполнения задания;</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выбирать основания для классификации объектов и проводить их классификацию (разбиение объектов на группы) по</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заданному или установленному признаку;</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осуществлять синтез как составление целого из частей;</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иметь начальное представление о базовых межпредметных понятиях: числе, величине, геометрической фигуре;</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находить и читать информацию, представленную разными способами (учебник, справочник, аудио- и видеоматериалы и др.);</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b/>
                <w:bCs/>
                <w:sz w:val="24"/>
                <w:szCs w:val="24"/>
              </w:rPr>
              <w:t xml:space="preserve">- </w:t>
            </w:r>
            <w:r w:rsidRPr="00013236">
              <w:rPr>
                <w:rFonts w:ascii="Times New Roman" w:eastAsia="Wingdings-Regular" w:hAnsi="Times New Roman" w:cs="Times New Roman"/>
                <w:sz w:val="24"/>
                <w:szCs w:val="24"/>
              </w:rPr>
              <w:t>находить и отбирать из разных источников информацию по заданной теме.</w:t>
            </w:r>
          </w:p>
          <w:p w:rsidR="00207637" w:rsidRPr="00013236" w:rsidRDefault="00207637" w:rsidP="00013236">
            <w:pPr>
              <w:pStyle w:val="a8"/>
              <w:rPr>
                <w:rFonts w:ascii="Times New Roman" w:eastAsia="Wingdings-Regular" w:hAnsi="Times New Roman" w:cs="Times New Roman"/>
                <w:sz w:val="24"/>
                <w:szCs w:val="24"/>
              </w:rPr>
            </w:pP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b/>
                <w:iCs/>
                <w:sz w:val="24"/>
                <w:szCs w:val="24"/>
              </w:rPr>
              <w:t>Обучающийся получит возможность научиться</w:t>
            </w:r>
            <w:r w:rsidRPr="00013236">
              <w:rPr>
                <w:rFonts w:ascii="Times New Roman" w:eastAsia="Wingdings-Regular" w:hAnsi="Times New Roman" w:cs="Times New Roman"/>
                <w:iCs/>
                <w:sz w:val="24"/>
                <w:szCs w:val="24"/>
              </w:rPr>
              <w:t>:</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понимать и выполнять несложные обобщения и использовать их для получения новых знаний;</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iCs/>
                <w:sz w:val="24"/>
                <w:szCs w:val="24"/>
              </w:rPr>
              <w:t>строенных моделях;</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применять полученные знания в изменённых условиях;</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объяснять найденные способы действий при решении новых учебных задач и находить способы их решения (в простейших случаях);</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выделять из предложенного текста информацию по заданному условию;</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систематизировать собранную в результате расширенного поиска информацию и представлять её в предложенной форме.</w:t>
            </w:r>
          </w:p>
          <w:p w:rsidR="00207637" w:rsidRPr="00013236" w:rsidRDefault="00207637" w:rsidP="00013236">
            <w:pPr>
              <w:pStyle w:val="a8"/>
              <w:rPr>
                <w:rFonts w:ascii="Times New Roman" w:eastAsia="Calibri" w:hAnsi="Times New Roman" w:cs="Times New Roman"/>
                <w:sz w:val="24"/>
                <w:szCs w:val="24"/>
              </w:rPr>
            </w:pPr>
          </w:p>
        </w:tc>
      </w:tr>
      <w:tr w:rsidR="00207637" w:rsidRPr="00013236" w:rsidTr="00512211">
        <w:tc>
          <w:tcPr>
            <w:tcW w:w="15168" w:type="dxa"/>
            <w:gridSpan w:val="2"/>
          </w:tcPr>
          <w:p w:rsidR="00207637" w:rsidRPr="00013236" w:rsidRDefault="00207637" w:rsidP="00013236">
            <w:pPr>
              <w:pStyle w:val="a8"/>
              <w:jc w:val="center"/>
              <w:rPr>
                <w:rFonts w:ascii="Times New Roman" w:eastAsia="Calibri" w:hAnsi="Times New Roman" w:cs="Times New Roman"/>
                <w:sz w:val="24"/>
                <w:szCs w:val="24"/>
                <w:u w:val="single"/>
              </w:rPr>
            </w:pPr>
            <w:r w:rsidRPr="00013236">
              <w:rPr>
                <w:rFonts w:ascii="Times New Roman" w:eastAsia="Calibri" w:hAnsi="Times New Roman" w:cs="Times New Roman"/>
                <w:sz w:val="24"/>
                <w:szCs w:val="24"/>
                <w:u w:val="single"/>
              </w:rPr>
              <w:lastRenderedPageBreak/>
              <w:t>3. Коммуникативные УУД</w:t>
            </w:r>
          </w:p>
          <w:p w:rsidR="00207637" w:rsidRPr="00013236" w:rsidRDefault="00207637" w:rsidP="00013236">
            <w:pPr>
              <w:pStyle w:val="a8"/>
              <w:rPr>
                <w:rFonts w:ascii="Times New Roman" w:eastAsia="Wingdings-Regular" w:hAnsi="Times New Roman" w:cs="Times New Roman"/>
                <w:b/>
                <w:sz w:val="24"/>
                <w:szCs w:val="24"/>
              </w:rPr>
            </w:pPr>
            <w:r w:rsidRPr="00013236">
              <w:rPr>
                <w:rFonts w:ascii="Times New Roman" w:eastAsia="Wingdings-Regular" w:hAnsi="Times New Roman" w:cs="Times New Roman"/>
                <w:b/>
                <w:sz w:val="24"/>
                <w:szCs w:val="24"/>
              </w:rPr>
              <w:t>Обучающийся научится:</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задавать вопросы и отвечать на вопросы партнёра;</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воспринимать и обсуждать различные точки зрения и под- ходы к выполнению задания, оценивать их;</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уважительно вести диалог с товарищами;</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принимать участие в работе в паре и в группе с одноклассниками: определять общие цели работы, намечать способы</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их достижения, распределять роли в совместной деятельности, анализировать ход и результаты проделанной работы</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под руководством учителя;</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понимать и принимать элементарные правила работы в группе: проявлять доброжелательное отношение к сверстникам, прислушиваться к мнению одноклассников и пр.;</w:t>
            </w:r>
          </w:p>
          <w:p w:rsidR="00207637" w:rsidRPr="00013236" w:rsidRDefault="00207637" w:rsidP="00013236">
            <w:pPr>
              <w:pStyle w:val="a8"/>
              <w:rPr>
                <w:rFonts w:ascii="Times New Roman" w:eastAsia="Wingdings-Regular" w:hAnsi="Times New Roman" w:cs="Times New Roman"/>
                <w:sz w:val="24"/>
                <w:szCs w:val="24"/>
              </w:rPr>
            </w:pPr>
            <w:r w:rsidRPr="00013236">
              <w:rPr>
                <w:rFonts w:ascii="Times New Roman" w:eastAsia="Wingdings-Regular" w:hAnsi="Times New Roman" w:cs="Times New Roman"/>
                <w:sz w:val="24"/>
                <w:szCs w:val="24"/>
              </w:rPr>
              <w:t>- осуществлять взаимный контроль и оказывать необходимую взаимную помощь.</w:t>
            </w:r>
          </w:p>
          <w:p w:rsidR="00207637" w:rsidRPr="00013236" w:rsidRDefault="00207637" w:rsidP="00013236">
            <w:pPr>
              <w:pStyle w:val="a8"/>
              <w:rPr>
                <w:rFonts w:ascii="Times New Roman" w:eastAsia="Wingdings-Regular" w:hAnsi="Times New Roman" w:cs="Times New Roman"/>
                <w:b/>
                <w:iCs/>
                <w:sz w:val="24"/>
                <w:szCs w:val="24"/>
              </w:rPr>
            </w:pPr>
            <w:r w:rsidRPr="00013236">
              <w:rPr>
                <w:rFonts w:ascii="Times New Roman" w:eastAsia="Wingdings-Regular" w:hAnsi="Times New Roman" w:cs="Times New Roman"/>
                <w:b/>
                <w:iCs/>
                <w:sz w:val="24"/>
                <w:szCs w:val="24"/>
              </w:rPr>
              <w:t>Обучающийся получит возможность научиться:</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применять математические знания и математическую терминологию при изложении своего мнения и предлагаемых способов действий;</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включаться в диалог с учителем и сверстниками, в коллективное обсуждение проблем, проявлять инициативу и активность в стремлении высказываться;</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слушать партнёра по общению (деятельности), не перебивать, не обрывать на полуслове, вникать в смысл того, о чём говорит собеседник;</w:t>
            </w: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аргументированно выражать своё мнение;</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совместно со сверстниками решать задачу групповой работы (работы в паре), распределять функции в группе (паре) при выполнении заданий, проекта;</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оказывать помощь товарищу в случаях затруднения;</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признавать свои ошибки, озвучивать их, соглашаться, если на ошибки указывают другие;</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sz w:val="24"/>
                <w:szCs w:val="24"/>
              </w:rPr>
              <w:t xml:space="preserve">-  </w:t>
            </w:r>
            <w:r w:rsidRPr="00013236">
              <w:rPr>
                <w:rFonts w:ascii="Times New Roman" w:eastAsia="Wingdings-Regular" w:hAnsi="Times New Roman" w:cs="Times New Roman"/>
                <w:iCs/>
                <w:sz w:val="24"/>
                <w:szCs w:val="24"/>
              </w:rPr>
              <w:t>употреблять вежливые слова в случае неправоты: «Извини, пожалуйста», «Прости, я не хотел тебя обидеть»,</w:t>
            </w:r>
          </w:p>
          <w:p w:rsidR="00207637" w:rsidRPr="00013236" w:rsidRDefault="00207637" w:rsidP="00013236">
            <w:pPr>
              <w:pStyle w:val="a8"/>
              <w:rPr>
                <w:rFonts w:ascii="Times New Roman" w:eastAsia="Wingdings-Regular" w:hAnsi="Times New Roman" w:cs="Times New Roman"/>
                <w:iCs/>
                <w:sz w:val="24"/>
                <w:szCs w:val="24"/>
              </w:rPr>
            </w:pPr>
            <w:r w:rsidRPr="00013236">
              <w:rPr>
                <w:rFonts w:ascii="Times New Roman" w:eastAsia="Wingdings-Regular" w:hAnsi="Times New Roman" w:cs="Times New Roman"/>
                <w:iCs/>
                <w:sz w:val="24"/>
                <w:szCs w:val="24"/>
              </w:rPr>
              <w:t>«Спасибо за замечание, я его обязательно учту» и др.</w:t>
            </w:r>
          </w:p>
        </w:tc>
      </w:tr>
    </w:tbl>
    <w:p w:rsidR="00207637" w:rsidRDefault="00207637" w:rsidP="00013236">
      <w:pPr>
        <w:pStyle w:val="a4"/>
        <w:spacing w:line="240" w:lineRule="auto"/>
        <w:jc w:val="center"/>
        <w:rPr>
          <w:rFonts w:ascii="Times New Roman" w:hAnsi="Times New Roman" w:cs="Times New Roman"/>
          <w:b/>
          <w:bCs/>
          <w:sz w:val="24"/>
          <w:szCs w:val="24"/>
        </w:rPr>
      </w:pPr>
    </w:p>
    <w:p w:rsidR="00563830" w:rsidRDefault="00563830" w:rsidP="00013236">
      <w:pPr>
        <w:pStyle w:val="a4"/>
        <w:spacing w:line="240" w:lineRule="auto"/>
        <w:jc w:val="center"/>
        <w:rPr>
          <w:rFonts w:ascii="Times New Roman" w:hAnsi="Times New Roman" w:cs="Times New Roman"/>
          <w:b/>
          <w:bCs/>
          <w:sz w:val="24"/>
          <w:szCs w:val="24"/>
        </w:rPr>
      </w:pPr>
    </w:p>
    <w:p w:rsidR="00563830" w:rsidRDefault="00563830" w:rsidP="00013236">
      <w:pPr>
        <w:pStyle w:val="a4"/>
        <w:spacing w:line="240" w:lineRule="auto"/>
        <w:jc w:val="center"/>
        <w:rPr>
          <w:rFonts w:ascii="Times New Roman" w:hAnsi="Times New Roman" w:cs="Times New Roman"/>
          <w:b/>
          <w:bCs/>
          <w:sz w:val="24"/>
          <w:szCs w:val="24"/>
        </w:rPr>
      </w:pPr>
    </w:p>
    <w:p w:rsidR="00563830" w:rsidRPr="00013236" w:rsidRDefault="00563830" w:rsidP="00013236">
      <w:pPr>
        <w:pStyle w:val="a4"/>
        <w:spacing w:line="240" w:lineRule="auto"/>
        <w:jc w:val="center"/>
        <w:rPr>
          <w:rFonts w:ascii="Times New Roman" w:hAnsi="Times New Roman" w:cs="Times New Roman"/>
          <w:b/>
          <w:bCs/>
          <w:sz w:val="24"/>
          <w:szCs w:val="24"/>
        </w:rPr>
      </w:pPr>
    </w:p>
    <w:p w:rsidR="00D30C86" w:rsidRPr="00013236" w:rsidRDefault="00C80048" w:rsidP="00013236">
      <w:pPr>
        <w:spacing w:after="0" w:line="240" w:lineRule="auto"/>
        <w:jc w:val="center"/>
        <w:rPr>
          <w:rFonts w:ascii="Times New Roman" w:hAnsi="Times New Roman" w:cs="Times New Roman"/>
          <w:b/>
          <w:bCs/>
          <w:sz w:val="24"/>
          <w:szCs w:val="24"/>
        </w:rPr>
      </w:pPr>
      <w:r w:rsidRPr="00013236">
        <w:rPr>
          <w:rFonts w:ascii="Times New Roman" w:hAnsi="Times New Roman" w:cs="Times New Roman"/>
          <w:b/>
          <w:bCs/>
          <w:sz w:val="24"/>
          <w:szCs w:val="24"/>
        </w:rPr>
        <w:t>3</w:t>
      </w:r>
      <w:r w:rsidR="00D30C86" w:rsidRPr="00013236">
        <w:rPr>
          <w:rFonts w:ascii="Times New Roman" w:hAnsi="Times New Roman" w:cs="Times New Roman"/>
          <w:b/>
          <w:bCs/>
          <w:sz w:val="24"/>
          <w:szCs w:val="24"/>
        </w:rPr>
        <w:t>. СОДЕРЖАНИЕ УЧЕБНОГО ПРЕДМЕТА, КУРСА, МОДУЛЯ НА ПЕРИОД ОБУЧЕНИЯ</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8"/>
          <w:rFonts w:ascii="Times New Roman" w:hAnsi="Times New Roman" w:cs="Times New Roman"/>
          <w:b/>
          <w:bCs/>
          <w:color w:val="000000"/>
          <w:sz w:val="24"/>
          <w:szCs w:val="24"/>
        </w:rPr>
        <w:t>Пространственные отношения</w:t>
      </w:r>
      <w:r w:rsidRPr="00013236">
        <w:rPr>
          <w:rStyle w:val="c5"/>
          <w:rFonts w:ascii="Times New Roman" w:hAnsi="Times New Roman" w:cs="Times New Roman"/>
          <w:color w:val="000000"/>
          <w:sz w:val="24"/>
          <w:szCs w:val="24"/>
        </w:rPr>
        <w:t>.</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
          <w:rFonts w:ascii="Times New Roman" w:hAnsi="Times New Roman" w:cs="Times New Roman"/>
          <w:color w:val="000000"/>
          <w:sz w:val="24"/>
          <w:szCs w:val="24"/>
        </w:rPr>
        <w:t>Взаимное расположение предметов в пространстве и на плоскости (выше – ниже, слева – справа, сверху – снизу, ближе – дальше, между и пр.)</w:t>
      </w:r>
    </w:p>
    <w:p w:rsidR="00EF2C9B" w:rsidRPr="00013236" w:rsidRDefault="00EF2C9B" w:rsidP="00563830">
      <w:pPr>
        <w:pStyle w:val="c1"/>
        <w:shd w:val="clear" w:color="auto" w:fill="FFFFFF"/>
        <w:spacing w:before="0" w:beforeAutospacing="0" w:after="0" w:afterAutospacing="0" w:line="276" w:lineRule="auto"/>
        <w:rPr>
          <w:color w:val="000000"/>
        </w:rPr>
      </w:pPr>
      <w:r w:rsidRPr="00013236">
        <w:rPr>
          <w:rStyle w:val="c58"/>
          <w:b/>
          <w:bCs/>
          <w:color w:val="000000"/>
        </w:rPr>
        <w:t>Числа и величины</w:t>
      </w:r>
      <w:r w:rsidRPr="00013236">
        <w:rPr>
          <w:rStyle w:val="c5"/>
          <w:color w:val="000000"/>
        </w:rPr>
        <w:t>.</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
          <w:rFonts w:ascii="Times New Roman" w:hAnsi="Times New Roman" w:cs="Times New Roman"/>
          <w:color w:val="000000"/>
          <w:sz w:val="24"/>
          <w:szCs w:val="24"/>
        </w:rPr>
        <w:t>Счёт предметов. Название, последовательность и запись чисел от 0 до 20. сравнение и упорядочение чисел, знаки сравнения. Единицы времени (час). Единицы длины (дециметр). Единицы массы (килограмм). Единицы вместимости (литр). Соотношения между единицами измерения однородных величин.</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8"/>
          <w:rFonts w:ascii="Times New Roman" w:hAnsi="Times New Roman" w:cs="Times New Roman"/>
          <w:b/>
          <w:bCs/>
          <w:color w:val="000000"/>
          <w:sz w:val="24"/>
          <w:szCs w:val="24"/>
        </w:rPr>
        <w:t>Арифметические действия</w:t>
      </w:r>
      <w:r w:rsidRPr="00013236">
        <w:rPr>
          <w:rStyle w:val="c5"/>
          <w:rFonts w:ascii="Times New Roman" w:hAnsi="Times New Roman" w:cs="Times New Roman"/>
          <w:color w:val="000000"/>
          <w:sz w:val="24"/>
          <w:szCs w:val="24"/>
        </w:rPr>
        <w:t>.</w:t>
      </w:r>
    </w:p>
    <w:p w:rsidR="00EF2C9B" w:rsidRPr="00013236" w:rsidRDefault="00EF2C9B" w:rsidP="00563830">
      <w:pPr>
        <w:shd w:val="clear" w:color="auto" w:fill="FFFFFF"/>
        <w:spacing w:after="0"/>
        <w:jc w:val="both"/>
        <w:rPr>
          <w:rStyle w:val="c5"/>
          <w:rFonts w:ascii="Times New Roman" w:hAnsi="Times New Roman" w:cs="Times New Roman"/>
          <w:sz w:val="24"/>
          <w:szCs w:val="24"/>
        </w:rPr>
      </w:pPr>
      <w:r w:rsidRPr="00013236">
        <w:rPr>
          <w:rStyle w:val="c5"/>
          <w:rFonts w:ascii="Times New Roman" w:hAnsi="Times New Roman" w:cs="Times New Roman"/>
          <w:color w:val="000000"/>
          <w:sz w:val="24"/>
          <w:szCs w:val="24"/>
        </w:rPr>
        <w:t xml:space="preserve">Сложение и вычитание. </w:t>
      </w:r>
      <w:r w:rsidRPr="00013236">
        <w:rPr>
          <w:rStyle w:val="c5"/>
          <w:rFonts w:ascii="Times New Roman" w:hAnsi="Times New Roman" w:cs="Times New Roman"/>
          <w:sz w:val="24"/>
          <w:szCs w:val="24"/>
        </w:rPr>
        <w:t>Названия компонентов арифметических действий, знаки действий. Таблица сложения. Арифметические действия с числами «нуль» и «единица». Взаимосвязь арифметических действий. Нахождение неизвестного компонента арифметического действия. Использование свойств арифметических действий для удобства вычислений. Способы проверки правильности вычислений.</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8"/>
          <w:rFonts w:ascii="Times New Roman" w:hAnsi="Times New Roman" w:cs="Times New Roman"/>
          <w:b/>
          <w:bCs/>
          <w:color w:val="000000"/>
          <w:sz w:val="24"/>
          <w:szCs w:val="24"/>
        </w:rPr>
        <w:t>Пространственные отношения.</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
          <w:rFonts w:ascii="Times New Roman" w:hAnsi="Times New Roman" w:cs="Times New Roman"/>
          <w:color w:val="000000"/>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8"/>
          <w:rFonts w:ascii="Times New Roman" w:hAnsi="Times New Roman" w:cs="Times New Roman"/>
          <w:b/>
          <w:bCs/>
          <w:color w:val="000000"/>
          <w:sz w:val="24"/>
          <w:szCs w:val="24"/>
        </w:rPr>
        <w:t> Геометрические фигуры</w:t>
      </w:r>
      <w:r w:rsidRPr="00013236">
        <w:rPr>
          <w:rStyle w:val="c5"/>
          <w:rFonts w:ascii="Times New Roman" w:hAnsi="Times New Roman" w:cs="Times New Roman"/>
          <w:color w:val="000000"/>
          <w:sz w:val="24"/>
          <w:szCs w:val="24"/>
        </w:rPr>
        <w:t>.</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
          <w:rFonts w:ascii="Times New Roman" w:hAnsi="Times New Roman" w:cs="Times New Roman"/>
          <w:color w:val="000000"/>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8"/>
          <w:rFonts w:ascii="Times New Roman" w:hAnsi="Times New Roman" w:cs="Times New Roman"/>
          <w:b/>
          <w:bCs/>
          <w:color w:val="000000"/>
          <w:sz w:val="24"/>
          <w:szCs w:val="24"/>
        </w:rPr>
        <w:t>Геометрические величины</w:t>
      </w:r>
      <w:r w:rsidRPr="00013236">
        <w:rPr>
          <w:rStyle w:val="c5"/>
          <w:rFonts w:ascii="Times New Roman" w:hAnsi="Times New Roman" w:cs="Times New Roman"/>
          <w:color w:val="000000"/>
          <w:sz w:val="24"/>
          <w:szCs w:val="24"/>
        </w:rPr>
        <w:t>.</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
          <w:rFonts w:ascii="Times New Roman" w:hAnsi="Times New Roman" w:cs="Times New Roman"/>
          <w:color w:val="000000"/>
          <w:sz w:val="24"/>
          <w:szCs w:val="24"/>
        </w:rPr>
        <w:t>Длина. Единица длины (сантиметр). Измерение длины отрезка.</w:t>
      </w:r>
    </w:p>
    <w:p w:rsidR="00EF2C9B" w:rsidRPr="00013236" w:rsidRDefault="00EF2C9B" w:rsidP="00563830">
      <w:pPr>
        <w:pStyle w:val="c1"/>
        <w:shd w:val="clear" w:color="auto" w:fill="FFFFFF"/>
        <w:spacing w:before="0" w:beforeAutospacing="0" w:after="0" w:afterAutospacing="0" w:line="276" w:lineRule="auto"/>
        <w:rPr>
          <w:color w:val="000000"/>
        </w:rPr>
      </w:pPr>
      <w:r w:rsidRPr="00013236">
        <w:rPr>
          <w:rStyle w:val="c58"/>
          <w:b/>
          <w:bCs/>
          <w:color w:val="000000"/>
        </w:rPr>
        <w:t>Арифметические действия</w:t>
      </w:r>
      <w:r w:rsidRPr="00013236">
        <w:rPr>
          <w:rStyle w:val="c5"/>
          <w:color w:val="000000"/>
        </w:rPr>
        <w:t>.</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
          <w:rFonts w:ascii="Times New Roman" w:hAnsi="Times New Roman" w:cs="Times New Roman"/>
          <w:color w:val="000000"/>
          <w:sz w:val="24"/>
          <w:szCs w:val="24"/>
        </w:rPr>
        <w:t>Сложение, вычитание. Названия компонентов арифметических действий, знаки, действий. Взаимосвязь арифметических действий. Нахождение неизвестного компонента арифметического действия. Таблица сложения в пределах 10. арифметические действия с числом «нуль».</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8"/>
          <w:rFonts w:ascii="Times New Roman" w:hAnsi="Times New Roman" w:cs="Times New Roman"/>
          <w:b/>
          <w:bCs/>
          <w:color w:val="000000"/>
          <w:sz w:val="24"/>
          <w:szCs w:val="24"/>
        </w:rPr>
        <w:t>Текстовые задачи</w:t>
      </w:r>
      <w:r w:rsidRPr="00013236">
        <w:rPr>
          <w:rStyle w:val="c5"/>
          <w:rFonts w:ascii="Times New Roman" w:hAnsi="Times New Roman" w:cs="Times New Roman"/>
          <w:color w:val="000000"/>
          <w:sz w:val="24"/>
          <w:szCs w:val="24"/>
        </w:rPr>
        <w:t>.</w:t>
      </w:r>
    </w:p>
    <w:p w:rsidR="00EF2C9B" w:rsidRPr="00013236" w:rsidRDefault="00EF2C9B" w:rsidP="00563830">
      <w:pPr>
        <w:shd w:val="clear" w:color="auto" w:fill="FFFFFF"/>
        <w:spacing w:after="0"/>
        <w:jc w:val="both"/>
        <w:rPr>
          <w:rFonts w:ascii="Times New Roman" w:hAnsi="Times New Roman" w:cs="Times New Roman"/>
          <w:color w:val="000000"/>
          <w:sz w:val="24"/>
          <w:szCs w:val="24"/>
        </w:rPr>
      </w:pPr>
      <w:r w:rsidRPr="00013236">
        <w:rPr>
          <w:rStyle w:val="c5"/>
          <w:rFonts w:ascii="Times New Roman" w:hAnsi="Times New Roman" w:cs="Times New Roman"/>
          <w:color w:val="000000"/>
          <w:sz w:val="24"/>
          <w:szCs w:val="24"/>
        </w:rPr>
        <w:t>Решение разнообразных текстовых задач арифметическим способом. Задачи, содержащие отношения «больше на ...», «меньше на  ...».</w:t>
      </w:r>
    </w:p>
    <w:p w:rsidR="00EF2C9B" w:rsidRPr="00013236" w:rsidRDefault="00EF2C9B" w:rsidP="00563830">
      <w:pPr>
        <w:pStyle w:val="a8"/>
        <w:spacing w:line="276" w:lineRule="auto"/>
        <w:jc w:val="both"/>
        <w:rPr>
          <w:rFonts w:ascii="Times New Roman" w:hAnsi="Times New Roman" w:cs="Times New Roman"/>
          <w:b/>
          <w:bCs/>
          <w:sz w:val="24"/>
          <w:szCs w:val="24"/>
        </w:rPr>
      </w:pPr>
      <w:r w:rsidRPr="00013236">
        <w:rPr>
          <w:rFonts w:ascii="Times New Roman" w:hAnsi="Times New Roman" w:cs="Times New Roman"/>
          <w:b/>
          <w:bCs/>
          <w:sz w:val="24"/>
          <w:szCs w:val="24"/>
        </w:rPr>
        <w:t>Работа с информацией</w:t>
      </w:r>
    </w:p>
    <w:p w:rsidR="00EF2C9B" w:rsidRPr="00013236" w:rsidRDefault="00EF2C9B" w:rsidP="00563830">
      <w:pPr>
        <w:pStyle w:val="a8"/>
        <w:spacing w:line="276" w:lineRule="auto"/>
        <w:jc w:val="both"/>
        <w:rPr>
          <w:rFonts w:ascii="Times New Roman" w:hAnsi="Times New Roman" w:cs="Times New Roman"/>
          <w:sz w:val="24"/>
          <w:szCs w:val="24"/>
        </w:rPr>
      </w:pPr>
      <w:r w:rsidRPr="00013236">
        <w:rPr>
          <w:rFonts w:ascii="Times New Roman" w:hAnsi="Times New Roman" w:cs="Times New Roman"/>
          <w:sz w:val="24"/>
          <w:szCs w:val="24"/>
        </w:rPr>
        <w:t xml:space="preserve">Сбор и представление информации, связанной со счётом (пересчётом), измерением величин; анализ и представление информации в разных формах. Составление конечной последовательности (цепочки) предметов, чисел, числовых выражений, геометрических фигур и т. д. по </w:t>
      </w:r>
      <w:r w:rsidRPr="00013236">
        <w:rPr>
          <w:rFonts w:ascii="Times New Roman" w:hAnsi="Times New Roman" w:cs="Times New Roman"/>
          <w:sz w:val="24"/>
          <w:szCs w:val="24"/>
        </w:rPr>
        <w:lastRenderedPageBreak/>
        <w:t>заданному правилу. Построение простейших логических высказываний с помощью логических связок и слов (</w:t>
      </w:r>
      <w:r w:rsidRPr="00013236">
        <w:rPr>
          <w:rFonts w:ascii="Times New Roman" w:hAnsi="Times New Roman" w:cs="Times New Roman"/>
          <w:i/>
          <w:iCs/>
          <w:sz w:val="24"/>
          <w:szCs w:val="24"/>
        </w:rPr>
        <w:t>верно/неверно, что…</w:t>
      </w:r>
      <w:r w:rsidRPr="00013236">
        <w:rPr>
          <w:rFonts w:ascii="Times New Roman" w:hAnsi="Times New Roman" w:cs="Times New Roman"/>
          <w:sz w:val="24"/>
          <w:szCs w:val="24"/>
        </w:rPr>
        <w:t xml:space="preserve">; </w:t>
      </w:r>
      <w:r w:rsidRPr="00013236">
        <w:rPr>
          <w:rFonts w:ascii="Times New Roman" w:hAnsi="Times New Roman" w:cs="Times New Roman"/>
          <w:i/>
          <w:iCs/>
          <w:sz w:val="24"/>
          <w:szCs w:val="24"/>
        </w:rPr>
        <w:t>если…,то…; все</w:t>
      </w:r>
      <w:r w:rsidRPr="00013236">
        <w:rPr>
          <w:rFonts w:ascii="Times New Roman" w:hAnsi="Times New Roman" w:cs="Times New Roman"/>
          <w:sz w:val="24"/>
          <w:szCs w:val="24"/>
        </w:rPr>
        <w:t xml:space="preserve">; </w:t>
      </w:r>
      <w:r w:rsidRPr="00013236">
        <w:rPr>
          <w:rFonts w:ascii="Times New Roman" w:hAnsi="Times New Roman" w:cs="Times New Roman"/>
          <w:i/>
          <w:iCs/>
          <w:sz w:val="24"/>
          <w:szCs w:val="24"/>
        </w:rPr>
        <w:t xml:space="preserve">каждый </w:t>
      </w:r>
      <w:r w:rsidRPr="00013236">
        <w:rPr>
          <w:rFonts w:ascii="Times New Roman" w:hAnsi="Times New Roman" w:cs="Times New Roman"/>
          <w:sz w:val="24"/>
          <w:szCs w:val="24"/>
        </w:rPr>
        <w:t>и др.)</w:t>
      </w:r>
    </w:p>
    <w:p w:rsidR="00C80048" w:rsidRDefault="00C80048" w:rsidP="00013236">
      <w:pPr>
        <w:spacing w:after="0" w:line="240" w:lineRule="auto"/>
        <w:jc w:val="center"/>
        <w:rPr>
          <w:rFonts w:ascii="Times New Roman" w:hAnsi="Times New Roman" w:cs="Times New Roman"/>
          <w:b/>
          <w:bCs/>
          <w:sz w:val="24"/>
          <w:szCs w:val="24"/>
        </w:rPr>
      </w:pPr>
    </w:p>
    <w:p w:rsidR="00563830" w:rsidRDefault="00563830" w:rsidP="00013236">
      <w:pPr>
        <w:spacing w:after="0" w:line="240" w:lineRule="auto"/>
        <w:jc w:val="center"/>
        <w:rPr>
          <w:rFonts w:ascii="Times New Roman" w:hAnsi="Times New Roman" w:cs="Times New Roman"/>
          <w:b/>
          <w:bCs/>
          <w:sz w:val="24"/>
          <w:szCs w:val="24"/>
        </w:rPr>
      </w:pPr>
    </w:p>
    <w:p w:rsidR="00563830" w:rsidRPr="00013236" w:rsidRDefault="00563830" w:rsidP="00013236">
      <w:pPr>
        <w:spacing w:after="0" w:line="240" w:lineRule="auto"/>
        <w:jc w:val="center"/>
        <w:rPr>
          <w:rFonts w:ascii="Times New Roman" w:hAnsi="Times New Roman" w:cs="Times New Roman"/>
          <w:b/>
          <w:bCs/>
          <w:sz w:val="24"/>
          <w:szCs w:val="24"/>
        </w:rPr>
      </w:pPr>
    </w:p>
    <w:p w:rsidR="00D30C86" w:rsidRPr="00013236" w:rsidRDefault="00D30C86" w:rsidP="00013236">
      <w:pPr>
        <w:pStyle w:val="a4"/>
        <w:numPr>
          <w:ilvl w:val="0"/>
          <w:numId w:val="2"/>
        </w:numPr>
        <w:spacing w:after="0" w:line="240" w:lineRule="auto"/>
        <w:jc w:val="center"/>
        <w:rPr>
          <w:rFonts w:ascii="Times New Roman" w:hAnsi="Times New Roman" w:cs="Times New Roman"/>
          <w:b/>
          <w:bCs/>
          <w:sz w:val="24"/>
          <w:szCs w:val="24"/>
        </w:rPr>
      </w:pPr>
      <w:r w:rsidRPr="00013236">
        <w:rPr>
          <w:rFonts w:ascii="Times New Roman" w:hAnsi="Times New Roman" w:cs="Times New Roman"/>
          <w:b/>
          <w:bCs/>
          <w:sz w:val="24"/>
          <w:szCs w:val="24"/>
        </w:rPr>
        <w:t xml:space="preserve">ТЕМАТИЧЕСКОЕ ПЛАНИРОВАНИЕ </w:t>
      </w:r>
    </w:p>
    <w:tbl>
      <w:tblPr>
        <w:tblpPr w:leftFromText="180" w:rightFromText="180" w:vertAnchor="text" w:horzAnchor="margin" w:tblpY="42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59"/>
        <w:gridCol w:w="7229"/>
        <w:gridCol w:w="2268"/>
        <w:gridCol w:w="4330"/>
      </w:tblGrid>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 п/п</w:t>
            </w:r>
          </w:p>
        </w:tc>
        <w:tc>
          <w:tcPr>
            <w:tcW w:w="722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ИЗУЧАЕМЫЕ ТЕМЫ (РАЗДЕЛЫ)</w:t>
            </w:r>
          </w:p>
        </w:tc>
        <w:tc>
          <w:tcPr>
            <w:tcW w:w="2268" w:type="dxa"/>
            <w:vAlign w:val="center"/>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Количество часов, отводимых на изучение</w:t>
            </w:r>
          </w:p>
        </w:tc>
        <w:tc>
          <w:tcPr>
            <w:tcW w:w="4330"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Планируемые контрольно-оценочные процедуры (контрольная работа, самостоятельная работа, тест, диктант и т.п.)</w:t>
            </w:r>
          </w:p>
        </w:tc>
      </w:tr>
      <w:tr w:rsidR="001E5DEA" w:rsidRPr="00013236" w:rsidTr="00512211">
        <w:tc>
          <w:tcPr>
            <w:tcW w:w="14786" w:type="dxa"/>
            <w:gridSpan w:val="4"/>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Подготовка к изучению чисел. Пространственные и временные представления. 8 ч</w:t>
            </w: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Счет предметов.</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Вверху. Внизу. Слева. Справа.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w:t>
            </w:r>
          </w:p>
        </w:tc>
        <w:tc>
          <w:tcPr>
            <w:tcW w:w="7229" w:type="dxa"/>
            <w:vAlign w:val="bottom"/>
          </w:tcPr>
          <w:p w:rsidR="00EF2C9B" w:rsidRPr="00013236" w:rsidRDefault="00EF2C9B" w:rsidP="00013236">
            <w:pPr>
              <w:pStyle w:val="a8"/>
              <w:rPr>
                <w:rFonts w:ascii="Times New Roman" w:hAnsi="Times New Roman" w:cs="Times New Roman"/>
                <w:sz w:val="24"/>
                <w:szCs w:val="24"/>
              </w:rPr>
            </w:pPr>
            <w:r w:rsidRPr="00013236">
              <w:rPr>
                <w:rFonts w:ascii="Times New Roman" w:hAnsi="Times New Roman" w:cs="Times New Roman"/>
                <w:sz w:val="24"/>
                <w:szCs w:val="24"/>
              </w:rPr>
              <w:t>Раньше. Позже. Сначала. Потом.</w:t>
            </w:r>
          </w:p>
          <w:p w:rsidR="001E5DEA" w:rsidRPr="00013236" w:rsidRDefault="001E5DEA" w:rsidP="00013236">
            <w:pPr>
              <w:pStyle w:val="a8"/>
              <w:rPr>
                <w:rFonts w:ascii="Times New Roman" w:hAnsi="Times New Roman" w:cs="Times New Roman"/>
                <w:sz w:val="24"/>
                <w:szCs w:val="24"/>
              </w:rPr>
            </w:pP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w:t>
            </w:r>
          </w:p>
        </w:tc>
        <w:tc>
          <w:tcPr>
            <w:tcW w:w="7229" w:type="dxa"/>
            <w:vAlign w:val="bottom"/>
          </w:tcPr>
          <w:p w:rsidR="001E5DEA" w:rsidRPr="00013236" w:rsidRDefault="00EF2C9B" w:rsidP="00DD20D9">
            <w:pPr>
              <w:pStyle w:val="a8"/>
              <w:rPr>
                <w:rFonts w:ascii="Times New Roman" w:hAnsi="Times New Roman" w:cs="Times New Roman"/>
                <w:sz w:val="24"/>
                <w:szCs w:val="24"/>
              </w:rPr>
            </w:pPr>
            <w:r w:rsidRPr="00013236">
              <w:rPr>
                <w:rFonts w:ascii="Times New Roman" w:hAnsi="Times New Roman" w:cs="Times New Roman"/>
                <w:sz w:val="24"/>
                <w:szCs w:val="24"/>
              </w:rPr>
              <w:t xml:space="preserve">Повторение.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Столько же. Больше. Меньше.</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На сколько больше? На сколько меньше?</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На сколько больше? На сколько меньше?.</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Повторение и обобщение изученного по теме : "Подготовка к изучению чисел"</w:t>
            </w:r>
          </w:p>
        </w:tc>
        <w:tc>
          <w:tcPr>
            <w:tcW w:w="2268" w:type="dxa"/>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14786" w:type="dxa"/>
            <w:gridSpan w:val="4"/>
            <w:vAlign w:val="center"/>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Числа от 1 до 10. Число 0. Нумерация.28ч</w:t>
            </w: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Много. Один.</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Число и цифра 2.</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Число и цифра 3.</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vAlign w:val="center"/>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Знаки "+",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Число и цифра 4.</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Длиннее, короче.</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Число и цифра 5.</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Числа от 1 до 5. Состав Числа 5.</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Странички для любознательных</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Точка. Кривая линия. Прямая линия. Отрезок. Луч.</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Ломаная линия.</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20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lastRenderedPageBreak/>
              <w:t>21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Знаки &gt;, &lt;,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22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Равенство. Неравенство.</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23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Многоугольник.</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24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Числа 6 и 7. Письмо цифры 6.</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25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Числа 6 и 7. Письмо цифры 7.</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26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Числа 8 и 9. Письмо цифры 8.</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27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Числа 8 и 9. Письмо цифры 9.</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28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Число 10.</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29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Повторение и обобщение изученного по теме : "Числа от 1 до 10"</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Наши проекты.</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Сантиметр</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Увеличить на... Уменьшить на...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Число 0.</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и вычитание с числом 0.</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Странички для любознательных.</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Что узнали. Чему научились.</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14786" w:type="dxa"/>
            <w:gridSpan w:val="4"/>
            <w:vAlign w:val="center"/>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Числа от 1 до 10. Сложение и вычитание.56 ч</w:t>
            </w: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и вычитание вида ...+1, ... -1.</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вида ... +1+1, ... -1 - 1.</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39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вида ... +2, ... -2.</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Слагаемые. Сумма.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Задача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Составление задач по рисунку.</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Таблицы сложения и вычитания с числом 2.</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Присчитывание и отсчитывание по 2.</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Задачи на увеличение (уменьшение ) на несколько единиц.</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Странички для любознательных</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Что узнали. Чему научились.</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Странички для любознательных..</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49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и вычитание вида ... + 3, ... - 3.</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50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Прибавление и вычитание числа 3.</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51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 Сравнение длин отрезков.</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52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Таблицы сложения и вычитания с числом 3.</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53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Присчитывание и отсчитывание по 3.</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54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Решение задач</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lastRenderedPageBreak/>
              <w:t>55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Странички для любознательных...</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56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Что узнали. Чему научились..</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57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58</w:t>
            </w:r>
          </w:p>
        </w:tc>
        <w:tc>
          <w:tcPr>
            <w:tcW w:w="7229" w:type="dxa"/>
            <w:vAlign w:val="bottom"/>
          </w:tcPr>
          <w:p w:rsidR="001E5DEA" w:rsidRPr="00013236" w:rsidRDefault="00EF2C9B" w:rsidP="00DD20D9">
            <w:pPr>
              <w:pStyle w:val="a8"/>
              <w:rPr>
                <w:rFonts w:ascii="Times New Roman" w:hAnsi="Times New Roman" w:cs="Times New Roman"/>
                <w:color w:val="FF0000"/>
                <w:sz w:val="24"/>
                <w:szCs w:val="24"/>
              </w:rPr>
            </w:pPr>
            <w:r w:rsidRPr="00013236">
              <w:rPr>
                <w:rFonts w:ascii="Times New Roman" w:hAnsi="Times New Roman" w:cs="Times New Roman"/>
                <w:sz w:val="24"/>
                <w:szCs w:val="24"/>
              </w:rPr>
              <w:t xml:space="preserve">Закрепление изученного. </w:t>
            </w:r>
          </w:p>
        </w:tc>
        <w:tc>
          <w:tcPr>
            <w:tcW w:w="2268" w:type="dxa"/>
            <w:vAlign w:val="bottom"/>
          </w:tcPr>
          <w:p w:rsidR="001E5DEA" w:rsidRPr="00013236" w:rsidRDefault="001E5DEA" w:rsidP="00013236">
            <w:pPr>
              <w:pStyle w:val="a8"/>
              <w:jc w:val="center"/>
              <w:rPr>
                <w:rFonts w:ascii="Times New Roman" w:hAnsi="Times New Roman" w:cs="Times New Roman"/>
                <w:color w:val="FF0000"/>
                <w:sz w:val="24"/>
                <w:szCs w:val="24"/>
              </w:rPr>
            </w:pPr>
            <w:r w:rsidRPr="00DD20D9">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color w:val="FF0000"/>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59</w:t>
            </w:r>
          </w:p>
        </w:tc>
        <w:tc>
          <w:tcPr>
            <w:tcW w:w="7229" w:type="dxa"/>
            <w:vAlign w:val="bottom"/>
          </w:tcPr>
          <w:p w:rsidR="001E5DEA" w:rsidRPr="00013236" w:rsidRDefault="00EF2C9B"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w:t>
            </w:r>
            <w:r w:rsidR="001E5DEA" w:rsidRPr="00013236">
              <w:rPr>
                <w:rFonts w:ascii="Times New Roman" w:hAnsi="Times New Roman" w:cs="Times New Roman"/>
                <w:sz w:val="24"/>
                <w:szCs w:val="24"/>
              </w:rPr>
              <w:t>.</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60</w:t>
            </w:r>
          </w:p>
        </w:tc>
        <w:tc>
          <w:tcPr>
            <w:tcW w:w="7229" w:type="dxa"/>
            <w:vAlign w:val="bottom"/>
          </w:tcPr>
          <w:p w:rsidR="001E5DEA" w:rsidRPr="00013236" w:rsidRDefault="00B31A0F"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и вычитание чисел первого десятка. Состав чисел 7, 8, 9.</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Задачи на увеличение числа на несколько единиц (с двумя множествами предметов).</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Задачи на уменьшение числа на несколько единиц ( с двумя множествами предметов).</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и вычитание вида ... + 4, ... - 4.</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На сколько больше? На сколько меньше?</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Решение задач.</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69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Таблицы сложения и вычитания с числом 4.</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Решение задач..</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Перестановка слагаемых</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Применение переместительного свойства сложения для случаев вида ... + 5, 6, 7, 8, 9.</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Таблицы для случаев вида ... + 5, 6, 7, 8, 9</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Состав чисел в пределах 10. Закрепление.</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Состав чисел в пределах 10. Закрепление</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 Решение задач.</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Что узнали. Чему научились</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 Проверка знаний.</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Проверочная работа</w:t>
            </w:r>
            <w:r w:rsidR="00A11BB6">
              <w:rPr>
                <w:rFonts w:ascii="Times New Roman" w:hAnsi="Times New Roman" w:cs="Times New Roman"/>
                <w:sz w:val="24"/>
                <w:szCs w:val="24"/>
              </w:rPr>
              <w:t xml:space="preserve"> 1</w:t>
            </w:r>
            <w:r w:rsidRPr="00013236">
              <w:rPr>
                <w:rFonts w:ascii="Times New Roman" w:hAnsi="Times New Roman" w:cs="Times New Roman"/>
                <w:sz w:val="24"/>
                <w:szCs w:val="24"/>
              </w:rPr>
              <w:t>.</w:t>
            </w: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79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Связь между суммой и слагаемыми</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80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Связь между суммой и слагаемыми.</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81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Решение задач.,</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82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Уменьшаемое. Вычитаемое. Разность.</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83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Вычитание вида 6 - ..., 7 -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84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приема вычислений вида 6 - ..., 7 - ... Решение задач.</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85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Вычитание вида 8 - ..., 9 -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86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приема вычислений вида 8 - ..., 9 - ... Решение задач.</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lastRenderedPageBreak/>
              <w:t>87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Вычитание вида 10 -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88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 Решение задач</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89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Килограмм</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Литр</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Что узнали. Чему научились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Проверочная работа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Проверочная работа</w:t>
            </w:r>
            <w:r w:rsidR="00A11BB6">
              <w:rPr>
                <w:rFonts w:ascii="Times New Roman" w:hAnsi="Times New Roman" w:cs="Times New Roman"/>
                <w:sz w:val="24"/>
                <w:szCs w:val="24"/>
              </w:rPr>
              <w:t xml:space="preserve"> 2</w:t>
            </w:r>
            <w:r w:rsidRPr="00013236">
              <w:rPr>
                <w:rFonts w:ascii="Times New Roman" w:hAnsi="Times New Roman" w:cs="Times New Roman"/>
                <w:sz w:val="24"/>
                <w:szCs w:val="24"/>
              </w:rPr>
              <w:t>.</w:t>
            </w:r>
          </w:p>
        </w:tc>
      </w:tr>
      <w:tr w:rsidR="001E5DEA" w:rsidRPr="00013236" w:rsidTr="00512211">
        <w:tc>
          <w:tcPr>
            <w:tcW w:w="14786" w:type="dxa"/>
            <w:gridSpan w:val="4"/>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Числа от 1 до 20. Нумерация 12 ч</w:t>
            </w: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Названия и последовательность чисел от 11 до 20</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Образование чисел второго десятка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Запись и чтение чисел второго десятка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Дециметр</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и вычитание вида 10 + 7, 17 - 7, 17 - 10</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и вычитание вида 10 + 7, 17 - 7, 17 - 10.</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99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Странички для любознательных</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Что узнали. Чему научились.</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Проверочная работа.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Проверочная работа</w:t>
            </w:r>
            <w:r w:rsidR="00A11BB6">
              <w:rPr>
                <w:rFonts w:ascii="Times New Roman" w:hAnsi="Times New Roman" w:cs="Times New Roman"/>
                <w:sz w:val="24"/>
                <w:szCs w:val="24"/>
              </w:rPr>
              <w:t xml:space="preserve"> 3 </w:t>
            </w:r>
            <w:r w:rsidRPr="00013236">
              <w:rPr>
                <w:rFonts w:ascii="Times New Roman" w:hAnsi="Times New Roman" w:cs="Times New Roman"/>
                <w:sz w:val="24"/>
                <w:szCs w:val="24"/>
              </w:rPr>
              <w:t>.</w:t>
            </w: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 Работа над ошибками.</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Подготовка к решению задач в два действия</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Составная задача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14786" w:type="dxa"/>
            <w:gridSpan w:val="4"/>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Числа от 1 до 20. Сложение и вычитание.21 ч</w:t>
            </w: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Общий прием сложения однозначных чисел с переходом через десяток</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однозначных чисел с переходом через десяток вида ... + 2, ... + 3.</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однозначных чисел с переходом через десяток вида ... + 4.</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однозначных чисел с переходом через десяток вида ... + 5.</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109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однозначных чисел с переходом через десяток вида ... +6.</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110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однозначных чисел с переходом через десяток вида ... +7.</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111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Сложение однозначных чисел с переходом через десяток вида ... + 8, ... + 9.</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112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Таблица сложения</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113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Странички для любознательных</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114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Что узнали. Чему научились.</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lastRenderedPageBreak/>
              <w:t>115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Общие приемы табличного вычитания с переходом через десяток</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116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Вычитание вида 11 -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117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Вычитание вида 12 -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118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Вычитание вида 13 -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119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Вычитание вида 14 -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Вычитание вида 15 -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Вычитание вида 16 -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Итоговая комплексная диагностическая работа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комплексная диагностическая работа</w:t>
            </w: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123</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Вычитание вида 17 - ... , 18 - ... .</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124</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изученного. Странички для любознательных.</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125</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Что узнали. Чему научились</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14786" w:type="dxa"/>
            <w:gridSpan w:val="4"/>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Итоговое повторение "Что узнали, чему научились в 1 классе" 7 ч</w:t>
            </w: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126</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пройденного материала по теме «Сложение и вычитание до 10». «Геометрические фигуры».</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127</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пройденного материала по теме «Сложение и вычитание до 20».</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128</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Закрепление пройденного материала по теме «Решение задач в два действия».</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129</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Итоговая контрольная работа.</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контрольная работа.</w:t>
            </w: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130</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Повторение пройденного</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131</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Повторение пройденного.</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r w:rsidR="001E5DEA" w:rsidRPr="00013236" w:rsidTr="00512211">
        <w:trPr>
          <w:trHeight w:val="44"/>
        </w:trPr>
        <w:tc>
          <w:tcPr>
            <w:tcW w:w="959" w:type="dxa"/>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132</w:t>
            </w:r>
          </w:p>
        </w:tc>
        <w:tc>
          <w:tcPr>
            <w:tcW w:w="7229" w:type="dxa"/>
            <w:vAlign w:val="bottom"/>
          </w:tcPr>
          <w:p w:rsidR="001E5DEA" w:rsidRPr="00013236" w:rsidRDefault="001E5DEA" w:rsidP="00013236">
            <w:pPr>
              <w:pStyle w:val="a8"/>
              <w:rPr>
                <w:rFonts w:ascii="Times New Roman" w:hAnsi="Times New Roman" w:cs="Times New Roman"/>
                <w:sz w:val="24"/>
                <w:szCs w:val="24"/>
              </w:rPr>
            </w:pPr>
            <w:r w:rsidRPr="00013236">
              <w:rPr>
                <w:rFonts w:ascii="Times New Roman" w:hAnsi="Times New Roman" w:cs="Times New Roman"/>
                <w:sz w:val="24"/>
                <w:szCs w:val="24"/>
              </w:rPr>
              <w:t>Повторение пройденного..</w:t>
            </w:r>
          </w:p>
        </w:tc>
        <w:tc>
          <w:tcPr>
            <w:tcW w:w="2268" w:type="dxa"/>
            <w:vAlign w:val="bottom"/>
          </w:tcPr>
          <w:p w:rsidR="001E5DEA" w:rsidRPr="00013236" w:rsidRDefault="001E5DEA"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4330" w:type="dxa"/>
          </w:tcPr>
          <w:p w:rsidR="001E5DEA" w:rsidRPr="00013236" w:rsidRDefault="001E5DEA" w:rsidP="00013236">
            <w:pPr>
              <w:pStyle w:val="a8"/>
              <w:rPr>
                <w:rFonts w:ascii="Times New Roman" w:hAnsi="Times New Roman" w:cs="Times New Roman"/>
                <w:sz w:val="24"/>
                <w:szCs w:val="24"/>
              </w:rPr>
            </w:pPr>
          </w:p>
        </w:tc>
      </w:tr>
    </w:tbl>
    <w:p w:rsidR="00A74946" w:rsidRDefault="00A74946" w:rsidP="00013236">
      <w:pPr>
        <w:spacing w:line="240" w:lineRule="auto"/>
        <w:ind w:left="360"/>
        <w:jc w:val="center"/>
        <w:rPr>
          <w:rStyle w:val="dash0410005f0431005f0437005f0430005f0446005f0020005f0441005f043f005f0438005f0441005f043a005f0430005f005fchar1char1"/>
          <w:b/>
        </w:rPr>
      </w:pPr>
    </w:p>
    <w:p w:rsidR="00A74946" w:rsidRDefault="00A74946">
      <w:pPr>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br w:type="page"/>
      </w:r>
    </w:p>
    <w:p w:rsidR="00EF2C9B" w:rsidRPr="00013236" w:rsidRDefault="00EF2C9B" w:rsidP="00013236">
      <w:pPr>
        <w:spacing w:line="240" w:lineRule="auto"/>
        <w:ind w:left="360"/>
        <w:jc w:val="center"/>
        <w:rPr>
          <w:rStyle w:val="dash0410005f0431005f0437005f0430005f0446005f0020005f0441005f043f005f0438005f0441005f043a005f0430005f005fchar1char1"/>
          <w:b/>
        </w:rPr>
      </w:pPr>
    </w:p>
    <w:p w:rsidR="00D40D10" w:rsidRPr="00013236" w:rsidRDefault="00C80048" w:rsidP="00013236">
      <w:pPr>
        <w:spacing w:line="240" w:lineRule="auto"/>
        <w:ind w:left="360"/>
        <w:jc w:val="center"/>
        <w:rPr>
          <w:rStyle w:val="dash0410005f0431005f0437005f0430005f0446005f0020005f0441005f043f005f0438005f0441005f043a005f0430005f005fchar1char1"/>
          <w:b/>
        </w:rPr>
      </w:pPr>
      <w:r w:rsidRPr="00013236">
        <w:rPr>
          <w:rStyle w:val="dash0410005f0431005f0437005f0430005f0446005f0020005f0441005f043f005f0438005f0441005f043a005f0430005f005fchar1char1"/>
          <w:b/>
        </w:rPr>
        <w:t>5.Описание учебно-методического и материально-технического обеспечения образовательного процесса</w:t>
      </w:r>
    </w:p>
    <w:p w:rsidR="00616EEB" w:rsidRPr="00013236" w:rsidRDefault="00616EEB" w:rsidP="00013236">
      <w:pPr>
        <w:pStyle w:val="a8"/>
        <w:rPr>
          <w:rFonts w:ascii="Times New Roman" w:hAnsi="Times New Roman" w:cs="Times New Roman"/>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49"/>
        <w:gridCol w:w="11574"/>
        <w:gridCol w:w="993"/>
        <w:gridCol w:w="2126"/>
      </w:tblGrid>
      <w:tr w:rsidR="00616EEB" w:rsidRPr="00013236" w:rsidTr="00512211">
        <w:trPr>
          <w:trHeight w:val="166"/>
        </w:trPr>
        <w:tc>
          <w:tcPr>
            <w:tcW w:w="12049"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Наименования объектов и средств материально-технического обеспечения</w:t>
            </w:r>
          </w:p>
        </w:tc>
        <w:tc>
          <w:tcPr>
            <w:tcW w:w="9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Кол-во</w:t>
            </w:r>
          </w:p>
        </w:tc>
        <w:tc>
          <w:tcPr>
            <w:tcW w:w="212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Примечания</w:t>
            </w:r>
          </w:p>
        </w:tc>
      </w:tr>
      <w:tr w:rsidR="00616EEB" w:rsidRPr="00013236" w:rsidTr="00512211">
        <w:trPr>
          <w:trHeight w:val="166"/>
        </w:trPr>
        <w:tc>
          <w:tcPr>
            <w:tcW w:w="15168"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Книгопечатная продукция</w:t>
            </w:r>
          </w:p>
        </w:tc>
      </w:tr>
      <w:tr w:rsidR="00616EEB" w:rsidRPr="00013236" w:rsidTr="00512211">
        <w:trPr>
          <w:trHeight w:val="421"/>
        </w:trPr>
        <w:tc>
          <w:tcPr>
            <w:tcW w:w="426" w:type="dxa"/>
            <w:tcBorders>
              <w:top w:val="single" w:sz="8" w:space="0" w:color="auto"/>
              <w:left w:val="single" w:sz="12" w:space="0" w:color="auto"/>
              <w:bottom w:val="single" w:sz="12" w:space="0" w:color="auto"/>
              <w:right w:val="single" w:sz="12" w:space="0" w:color="auto"/>
            </w:tcBorders>
            <w:hideMark/>
          </w:tcPr>
          <w:p w:rsidR="00616EEB" w:rsidRPr="00013236" w:rsidRDefault="00616EEB" w:rsidP="00013236">
            <w:pPr>
              <w:pStyle w:val="a8"/>
              <w:rPr>
                <w:rFonts w:ascii="Times New Roman" w:hAnsi="Times New Roman" w:cs="Times New Roman"/>
                <w:sz w:val="24"/>
                <w:szCs w:val="24"/>
              </w:rPr>
            </w:pPr>
            <w:r w:rsidRPr="00013236">
              <w:rPr>
                <w:rFonts w:ascii="Times New Roman" w:hAnsi="Times New Roman" w:cs="Times New Roman"/>
                <w:sz w:val="24"/>
                <w:szCs w:val="24"/>
              </w:rPr>
              <w:t>1.</w:t>
            </w:r>
          </w:p>
        </w:tc>
        <w:tc>
          <w:tcPr>
            <w:tcW w:w="11623" w:type="dxa"/>
            <w:gridSpan w:val="2"/>
            <w:tcBorders>
              <w:top w:val="single" w:sz="8" w:space="0" w:color="auto"/>
              <w:left w:val="single" w:sz="12" w:space="0" w:color="auto"/>
              <w:bottom w:val="single" w:sz="12"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r w:rsidRPr="00013236">
              <w:rPr>
                <w:rFonts w:ascii="Times New Roman" w:hAnsi="Times New Roman" w:cs="Times New Roman"/>
                <w:sz w:val="24"/>
                <w:szCs w:val="24"/>
              </w:rPr>
              <w:t>М.И.Моро, С.И.Волкова: Математика. 1-4 классы. Рабочие программы. Предметная линия учебников системы "Школа России". ФГОСМосква «Просвещение», 2019 год.</w:t>
            </w:r>
          </w:p>
        </w:tc>
        <w:tc>
          <w:tcPr>
            <w:tcW w:w="993" w:type="dxa"/>
            <w:tcBorders>
              <w:top w:val="single" w:sz="8" w:space="0" w:color="auto"/>
              <w:left w:val="single" w:sz="12" w:space="0" w:color="auto"/>
              <w:bottom w:val="single" w:sz="12"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8" w:space="0" w:color="auto"/>
              <w:left w:val="single" w:sz="12" w:space="0" w:color="auto"/>
              <w:bottom w:val="single" w:sz="12"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266"/>
        </w:trPr>
        <w:tc>
          <w:tcPr>
            <w:tcW w:w="1516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color w:val="F2F2F2" w:themeColor="background1" w:themeShade="F2"/>
                <w:sz w:val="24"/>
                <w:szCs w:val="24"/>
              </w:rPr>
            </w:pPr>
            <w:r w:rsidRPr="00013236">
              <w:rPr>
                <w:rFonts w:ascii="Times New Roman" w:hAnsi="Times New Roman" w:cs="Times New Roman"/>
                <w:b/>
                <w:sz w:val="24"/>
                <w:szCs w:val="24"/>
              </w:rPr>
              <w:t>Дидактическое обеспечение</w:t>
            </w:r>
          </w:p>
        </w:tc>
      </w:tr>
      <w:tr w:rsidR="00616EEB" w:rsidRPr="00013236" w:rsidTr="00512211">
        <w:trPr>
          <w:trHeight w:val="95"/>
        </w:trPr>
        <w:tc>
          <w:tcPr>
            <w:tcW w:w="426"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p w:rsidR="00616EEB" w:rsidRPr="00013236" w:rsidRDefault="00616EEB" w:rsidP="00013236">
            <w:pPr>
              <w:pStyle w:val="a8"/>
              <w:jc w:val="center"/>
              <w:rPr>
                <w:rFonts w:ascii="Times New Roman" w:hAnsi="Times New Roman" w:cs="Times New Roman"/>
                <w:sz w:val="24"/>
                <w:szCs w:val="24"/>
              </w:rPr>
            </w:pPr>
          </w:p>
        </w:tc>
        <w:tc>
          <w:tcPr>
            <w:tcW w:w="11623" w:type="dxa"/>
            <w:gridSpan w:val="2"/>
            <w:tcBorders>
              <w:top w:val="single" w:sz="12" w:space="0" w:color="auto"/>
              <w:left w:val="single" w:sz="12" w:space="0" w:color="auto"/>
              <w:bottom w:val="single" w:sz="8" w:space="0" w:color="auto"/>
              <w:right w:val="single" w:sz="12" w:space="0" w:color="auto"/>
            </w:tcBorders>
          </w:tcPr>
          <w:p w:rsidR="00616EEB" w:rsidRPr="00013236" w:rsidRDefault="00616EEB" w:rsidP="00013236">
            <w:pPr>
              <w:pStyle w:val="1"/>
              <w:shd w:val="clear" w:color="auto" w:fill="FFFFFF"/>
              <w:spacing w:before="0" w:beforeAutospacing="0" w:after="0" w:afterAutospacing="0"/>
              <w:ind w:right="150"/>
              <w:rPr>
                <w:sz w:val="24"/>
                <w:szCs w:val="24"/>
              </w:rPr>
            </w:pPr>
            <w:r w:rsidRPr="00013236">
              <w:rPr>
                <w:rFonts w:eastAsiaTheme="minorEastAsia"/>
                <w:b w:val="0"/>
                <w:bCs w:val="0"/>
                <w:kern w:val="0"/>
                <w:sz w:val="24"/>
                <w:szCs w:val="24"/>
              </w:rPr>
              <w:t xml:space="preserve">М.И.Моро, С.И.Волкова: Математика. 1 класс. Учебник. В 2-х частях. ФГОС  </w:t>
            </w:r>
            <w:r w:rsidRPr="00013236">
              <w:rPr>
                <w:sz w:val="24"/>
                <w:szCs w:val="24"/>
              </w:rPr>
              <w:t xml:space="preserve">– </w:t>
            </w:r>
            <w:r w:rsidRPr="00013236">
              <w:rPr>
                <w:b w:val="0"/>
                <w:sz w:val="24"/>
                <w:szCs w:val="24"/>
              </w:rPr>
              <w:t>Москва «Просвещение»,2019 год.</w:t>
            </w:r>
          </w:p>
        </w:tc>
        <w:tc>
          <w:tcPr>
            <w:tcW w:w="993"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12"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502"/>
        </w:trPr>
        <w:tc>
          <w:tcPr>
            <w:tcW w:w="426"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2.</w:t>
            </w:r>
          </w:p>
          <w:p w:rsidR="00616EEB" w:rsidRPr="00013236" w:rsidRDefault="00616EEB" w:rsidP="00013236">
            <w:pPr>
              <w:pStyle w:val="a8"/>
              <w:jc w:val="center"/>
              <w:rPr>
                <w:rFonts w:ascii="Times New Roman" w:hAnsi="Times New Roman" w:cs="Times New Roman"/>
                <w:sz w:val="24"/>
                <w:szCs w:val="24"/>
              </w:rPr>
            </w:pPr>
          </w:p>
        </w:tc>
        <w:tc>
          <w:tcPr>
            <w:tcW w:w="11623" w:type="dxa"/>
            <w:gridSpan w:val="2"/>
            <w:tcBorders>
              <w:top w:val="single" w:sz="8" w:space="0" w:color="auto"/>
              <w:left w:val="single" w:sz="12" w:space="0" w:color="auto"/>
              <w:bottom w:val="single" w:sz="8" w:space="0" w:color="auto"/>
              <w:right w:val="single" w:sz="12" w:space="0" w:color="auto"/>
            </w:tcBorders>
          </w:tcPr>
          <w:p w:rsidR="00616EEB" w:rsidRPr="00013236" w:rsidRDefault="00616EEB" w:rsidP="00013236">
            <w:pPr>
              <w:pStyle w:val="1"/>
              <w:shd w:val="clear" w:color="auto" w:fill="FFFFFF"/>
              <w:spacing w:before="0" w:beforeAutospacing="0" w:after="0" w:afterAutospacing="0"/>
              <w:ind w:right="150"/>
              <w:rPr>
                <w:b w:val="0"/>
                <w:sz w:val="24"/>
                <w:szCs w:val="24"/>
              </w:rPr>
            </w:pPr>
            <w:r w:rsidRPr="00013236">
              <w:rPr>
                <w:b w:val="0"/>
                <w:sz w:val="24"/>
                <w:szCs w:val="24"/>
              </w:rPr>
              <w:t>М.И.Моро, С.И.Волкова: Математика. 1 класс. Рабочая тетрадь. В 2-х частях, М.: «Просвещение», 2016 г.</w:t>
            </w:r>
          </w:p>
        </w:tc>
        <w:tc>
          <w:tcPr>
            <w:tcW w:w="993"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eastAsia="Times New Roman" w:hAnsi="Times New Roman" w:cs="Times New Roman"/>
                <w:bCs/>
                <w:kern w:val="36"/>
                <w:sz w:val="24"/>
                <w:szCs w:val="24"/>
              </w:rPr>
            </w:pPr>
            <w:r w:rsidRPr="00013236">
              <w:rPr>
                <w:rFonts w:ascii="Times New Roman" w:eastAsia="Times New Roman" w:hAnsi="Times New Roman" w:cs="Times New Roman"/>
                <w:bCs/>
                <w:kern w:val="36"/>
                <w:sz w:val="24"/>
                <w:szCs w:val="24"/>
              </w:rPr>
              <w:t>1 шт.</w:t>
            </w:r>
          </w:p>
        </w:tc>
        <w:tc>
          <w:tcPr>
            <w:tcW w:w="2126" w:type="dxa"/>
            <w:vMerge w:val="restart"/>
            <w:tcBorders>
              <w:top w:val="single" w:sz="8" w:space="0" w:color="auto"/>
              <w:left w:val="single" w:sz="12" w:space="0" w:color="auto"/>
              <w:right w:val="single" w:sz="12" w:space="0" w:color="auto"/>
            </w:tcBorders>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Покупают родители</w:t>
            </w:r>
          </w:p>
        </w:tc>
      </w:tr>
      <w:tr w:rsidR="00616EEB" w:rsidRPr="00013236" w:rsidTr="00512211">
        <w:trPr>
          <w:trHeight w:val="126"/>
        </w:trPr>
        <w:tc>
          <w:tcPr>
            <w:tcW w:w="426"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3.</w:t>
            </w:r>
          </w:p>
        </w:tc>
        <w:tc>
          <w:tcPr>
            <w:tcW w:w="11623" w:type="dxa"/>
            <w:gridSpan w:val="2"/>
            <w:tcBorders>
              <w:top w:val="single" w:sz="8" w:space="0" w:color="auto"/>
              <w:left w:val="single" w:sz="12" w:space="0" w:color="auto"/>
              <w:bottom w:val="single" w:sz="8" w:space="0" w:color="auto"/>
              <w:right w:val="single" w:sz="12" w:space="0" w:color="auto"/>
            </w:tcBorders>
          </w:tcPr>
          <w:p w:rsidR="00616EEB" w:rsidRPr="00013236" w:rsidRDefault="00FD76A4" w:rsidP="00013236">
            <w:pPr>
              <w:pStyle w:val="1"/>
              <w:shd w:val="clear" w:color="auto" w:fill="FFFFFF"/>
              <w:spacing w:before="0" w:beforeAutospacing="0" w:after="0" w:afterAutospacing="0"/>
              <w:ind w:right="150"/>
              <w:rPr>
                <w:color w:val="000000"/>
                <w:sz w:val="24"/>
                <w:szCs w:val="24"/>
              </w:rPr>
            </w:pPr>
            <w:r w:rsidRPr="00013236">
              <w:rPr>
                <w:b w:val="0"/>
                <w:sz w:val="24"/>
                <w:szCs w:val="24"/>
              </w:rPr>
              <w:t xml:space="preserve">Светлана Волкова: Математика. 1 класс. Устные упражнения. ФГОС, М.: «Просвещение»,2016 год. </w:t>
            </w:r>
          </w:p>
        </w:tc>
        <w:tc>
          <w:tcPr>
            <w:tcW w:w="993"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vMerge/>
            <w:tcBorders>
              <w:left w:val="single" w:sz="12" w:space="0" w:color="auto"/>
              <w:right w:val="single" w:sz="12" w:space="0" w:color="auto"/>
            </w:tcBorders>
          </w:tcPr>
          <w:p w:rsidR="00616EEB" w:rsidRPr="00013236" w:rsidRDefault="00616EEB" w:rsidP="00013236">
            <w:pPr>
              <w:pStyle w:val="a8"/>
              <w:jc w:val="center"/>
              <w:rPr>
                <w:rFonts w:ascii="Times New Roman" w:hAnsi="Times New Roman" w:cs="Times New Roman"/>
                <w:sz w:val="24"/>
                <w:szCs w:val="24"/>
              </w:rPr>
            </w:pPr>
          </w:p>
        </w:tc>
      </w:tr>
      <w:tr w:rsidR="00616EEB" w:rsidRPr="00013236" w:rsidTr="00512211">
        <w:trPr>
          <w:trHeight w:val="194"/>
        </w:trPr>
        <w:tc>
          <w:tcPr>
            <w:tcW w:w="1516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b/>
                <w:sz w:val="24"/>
                <w:szCs w:val="24"/>
              </w:rPr>
              <w:t>Методическое обеспечение</w:t>
            </w:r>
          </w:p>
        </w:tc>
      </w:tr>
      <w:tr w:rsidR="00616EEB" w:rsidRPr="00013236" w:rsidTr="00512211">
        <w:trPr>
          <w:trHeight w:val="190"/>
        </w:trPr>
        <w:tc>
          <w:tcPr>
            <w:tcW w:w="426"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spacing w:after="0" w:line="240" w:lineRule="auto"/>
              <w:jc w:val="center"/>
              <w:rPr>
                <w:rFonts w:ascii="Times New Roman" w:hAnsi="Times New Roman" w:cs="Times New Roman"/>
                <w:sz w:val="24"/>
                <w:szCs w:val="24"/>
              </w:rPr>
            </w:pPr>
            <w:r w:rsidRPr="00013236">
              <w:rPr>
                <w:rFonts w:ascii="Times New Roman" w:hAnsi="Times New Roman" w:cs="Times New Roman"/>
                <w:sz w:val="24"/>
                <w:szCs w:val="24"/>
              </w:rPr>
              <w:t>1.</w:t>
            </w:r>
          </w:p>
          <w:p w:rsidR="00616EEB" w:rsidRPr="00013236" w:rsidRDefault="00616EEB" w:rsidP="00013236">
            <w:pPr>
              <w:spacing w:after="0" w:line="240" w:lineRule="auto"/>
              <w:jc w:val="center"/>
              <w:rPr>
                <w:rFonts w:ascii="Times New Roman" w:hAnsi="Times New Roman" w:cs="Times New Roman"/>
                <w:sz w:val="24"/>
                <w:szCs w:val="24"/>
              </w:rPr>
            </w:pPr>
          </w:p>
        </w:tc>
        <w:tc>
          <w:tcPr>
            <w:tcW w:w="11623" w:type="dxa"/>
            <w:gridSpan w:val="2"/>
            <w:tcBorders>
              <w:top w:val="single" w:sz="12" w:space="0" w:color="auto"/>
              <w:left w:val="single" w:sz="12" w:space="0" w:color="auto"/>
              <w:bottom w:val="single" w:sz="8" w:space="0" w:color="auto"/>
              <w:right w:val="single" w:sz="12" w:space="0" w:color="auto"/>
            </w:tcBorders>
          </w:tcPr>
          <w:p w:rsidR="00616EEB" w:rsidRPr="00013236" w:rsidRDefault="00FD76A4" w:rsidP="00013236">
            <w:pPr>
              <w:pStyle w:val="1"/>
              <w:shd w:val="clear" w:color="auto" w:fill="FFFFFF"/>
              <w:spacing w:before="0" w:beforeAutospacing="0" w:after="0" w:afterAutospacing="0"/>
              <w:ind w:right="150"/>
              <w:rPr>
                <w:sz w:val="24"/>
                <w:szCs w:val="24"/>
              </w:rPr>
            </w:pPr>
            <w:r w:rsidRPr="00013236">
              <w:rPr>
                <w:b w:val="0"/>
                <w:sz w:val="24"/>
                <w:szCs w:val="24"/>
              </w:rPr>
              <w:t xml:space="preserve">М.И. Моро. "Математика. 1 класс. Методические рекомендации к учебнику ФГОС",  </w:t>
            </w:r>
            <w:r w:rsidR="00616EEB" w:rsidRPr="00013236">
              <w:rPr>
                <w:b w:val="0"/>
                <w:sz w:val="24"/>
                <w:szCs w:val="24"/>
              </w:rPr>
              <w:t>– М</w:t>
            </w:r>
            <w:r w:rsidRPr="00013236">
              <w:rPr>
                <w:b w:val="0"/>
                <w:sz w:val="24"/>
                <w:szCs w:val="24"/>
              </w:rPr>
              <w:t>.:</w:t>
            </w:r>
            <w:r w:rsidR="00616EEB" w:rsidRPr="00013236">
              <w:rPr>
                <w:b w:val="0"/>
                <w:sz w:val="24"/>
                <w:szCs w:val="24"/>
              </w:rPr>
              <w:t xml:space="preserve"> «Просвещение», 20</w:t>
            </w:r>
            <w:r w:rsidRPr="00013236">
              <w:rPr>
                <w:b w:val="0"/>
                <w:sz w:val="24"/>
                <w:szCs w:val="24"/>
              </w:rPr>
              <w:t>19</w:t>
            </w:r>
            <w:r w:rsidR="00616EEB" w:rsidRPr="00013236">
              <w:rPr>
                <w:b w:val="0"/>
                <w:sz w:val="24"/>
                <w:szCs w:val="24"/>
              </w:rPr>
              <w:t xml:space="preserve"> год.</w:t>
            </w:r>
          </w:p>
        </w:tc>
        <w:tc>
          <w:tcPr>
            <w:tcW w:w="993"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12"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258"/>
        </w:trPr>
        <w:tc>
          <w:tcPr>
            <w:tcW w:w="426"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2.</w:t>
            </w:r>
          </w:p>
        </w:tc>
        <w:tc>
          <w:tcPr>
            <w:tcW w:w="11623" w:type="dxa"/>
            <w:gridSpan w:val="2"/>
            <w:tcBorders>
              <w:top w:val="single" w:sz="8" w:space="0" w:color="auto"/>
              <w:left w:val="single" w:sz="12" w:space="0" w:color="auto"/>
              <w:bottom w:val="single" w:sz="8" w:space="0" w:color="auto"/>
              <w:right w:val="single" w:sz="12" w:space="0" w:color="auto"/>
            </w:tcBorders>
          </w:tcPr>
          <w:p w:rsidR="00616EEB" w:rsidRPr="00013236" w:rsidRDefault="00FD76A4" w:rsidP="00013236">
            <w:pPr>
              <w:pStyle w:val="1"/>
              <w:shd w:val="clear" w:color="auto" w:fill="FFFFFF"/>
              <w:spacing w:before="0" w:beforeAutospacing="0" w:after="0" w:afterAutospacing="0"/>
              <w:ind w:right="150"/>
              <w:rPr>
                <w:sz w:val="24"/>
                <w:szCs w:val="24"/>
              </w:rPr>
            </w:pPr>
            <w:r w:rsidRPr="00013236">
              <w:rPr>
                <w:b w:val="0"/>
                <w:sz w:val="24"/>
                <w:szCs w:val="24"/>
              </w:rPr>
              <w:t>Буденная, Роговцева, Галактионова: Математика. Поурочные разработки. Технологические карты уроков. 1 класс. Пособие для учителей. ФГОС ,Москва «Просвещение», 2012 год.</w:t>
            </w:r>
          </w:p>
        </w:tc>
        <w:tc>
          <w:tcPr>
            <w:tcW w:w="993"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8"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166"/>
        </w:trPr>
        <w:tc>
          <w:tcPr>
            <w:tcW w:w="15168"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Печатные пособия</w:t>
            </w:r>
          </w:p>
        </w:tc>
      </w:tr>
      <w:tr w:rsidR="00616EEB" w:rsidRPr="00013236" w:rsidTr="00512211">
        <w:trPr>
          <w:trHeight w:val="298"/>
        </w:trPr>
        <w:tc>
          <w:tcPr>
            <w:tcW w:w="426" w:type="dxa"/>
            <w:tcBorders>
              <w:top w:val="single" w:sz="4" w:space="0" w:color="auto"/>
              <w:left w:val="single" w:sz="12" w:space="0" w:color="auto"/>
              <w:bottom w:val="single" w:sz="8" w:space="0" w:color="auto"/>
              <w:right w:val="single" w:sz="12" w:space="0" w:color="auto"/>
            </w:tcBorders>
            <w:hideMark/>
          </w:tcPr>
          <w:p w:rsidR="00616EEB" w:rsidRPr="00013236" w:rsidRDefault="00616EEB" w:rsidP="00013236">
            <w:pPr>
              <w:autoSpaceDE w:val="0"/>
              <w:autoSpaceDN w:val="0"/>
              <w:adjustRightInd w:val="0"/>
              <w:spacing w:after="0" w:line="240" w:lineRule="auto"/>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11623" w:type="dxa"/>
            <w:gridSpan w:val="2"/>
            <w:tcBorders>
              <w:top w:val="single" w:sz="4" w:space="0" w:color="auto"/>
              <w:left w:val="single" w:sz="12" w:space="0" w:color="auto"/>
              <w:bottom w:val="single" w:sz="8" w:space="0" w:color="auto"/>
              <w:right w:val="single" w:sz="12" w:space="0" w:color="auto"/>
            </w:tcBorders>
          </w:tcPr>
          <w:p w:rsidR="00616EEB" w:rsidRPr="00013236" w:rsidRDefault="00616EEB" w:rsidP="00013236">
            <w:pPr>
              <w:autoSpaceDE w:val="0"/>
              <w:autoSpaceDN w:val="0"/>
              <w:adjustRightInd w:val="0"/>
              <w:spacing w:after="0" w:line="240" w:lineRule="auto"/>
              <w:rPr>
                <w:rFonts w:ascii="Times New Roman" w:hAnsi="Times New Roman" w:cs="Times New Roman"/>
                <w:sz w:val="24"/>
                <w:szCs w:val="24"/>
              </w:rPr>
            </w:pPr>
            <w:r w:rsidRPr="00013236">
              <w:rPr>
                <w:rFonts w:ascii="Times New Roman" w:hAnsi="Times New Roman" w:cs="Times New Roman"/>
                <w:bCs/>
                <w:sz w:val="24"/>
                <w:szCs w:val="24"/>
              </w:rPr>
              <w:t>Разрезной материал по математике</w:t>
            </w:r>
            <w:r w:rsidRPr="00013236">
              <w:rPr>
                <w:rFonts w:ascii="Times New Roman" w:hAnsi="Times New Roman" w:cs="Times New Roman"/>
                <w:sz w:val="24"/>
                <w:szCs w:val="24"/>
              </w:rPr>
              <w:t xml:space="preserve">(приложения к </w:t>
            </w:r>
            <w:r w:rsidR="00FD76A4" w:rsidRPr="00013236">
              <w:rPr>
                <w:rFonts w:ascii="Times New Roman" w:hAnsi="Times New Roman" w:cs="Times New Roman"/>
                <w:sz w:val="24"/>
                <w:szCs w:val="24"/>
              </w:rPr>
              <w:t>рабочей тетради</w:t>
            </w:r>
            <w:r w:rsidRPr="00013236">
              <w:rPr>
                <w:rFonts w:ascii="Times New Roman" w:hAnsi="Times New Roman" w:cs="Times New Roman"/>
                <w:sz w:val="24"/>
                <w:szCs w:val="24"/>
              </w:rPr>
              <w:t xml:space="preserve"> 1 класс)</w:t>
            </w:r>
          </w:p>
        </w:tc>
        <w:tc>
          <w:tcPr>
            <w:tcW w:w="993" w:type="dxa"/>
            <w:tcBorders>
              <w:top w:val="single" w:sz="4"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4"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135"/>
        </w:trPr>
        <w:tc>
          <w:tcPr>
            <w:tcW w:w="426"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color w:val="000000"/>
                <w:sz w:val="24"/>
                <w:szCs w:val="24"/>
              </w:rPr>
            </w:pPr>
            <w:r w:rsidRPr="00013236">
              <w:rPr>
                <w:rFonts w:ascii="Times New Roman" w:eastAsia="Times New Roman" w:hAnsi="Times New Roman" w:cs="Times New Roman"/>
                <w:sz w:val="24"/>
                <w:szCs w:val="24"/>
              </w:rPr>
              <w:t>2.</w:t>
            </w:r>
          </w:p>
        </w:tc>
        <w:tc>
          <w:tcPr>
            <w:tcW w:w="11623" w:type="dxa"/>
            <w:gridSpan w:val="2"/>
            <w:tcBorders>
              <w:top w:val="single" w:sz="8"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eastAsia="Times New Roman" w:hAnsi="Times New Roman" w:cs="Times New Roman"/>
                <w:sz w:val="24"/>
                <w:szCs w:val="24"/>
              </w:rPr>
            </w:pPr>
            <w:r w:rsidRPr="00013236">
              <w:rPr>
                <w:rFonts w:ascii="Times New Roman" w:eastAsia="Times New Roman" w:hAnsi="Times New Roman" w:cs="Times New Roman"/>
                <w:sz w:val="24"/>
                <w:szCs w:val="24"/>
              </w:rPr>
              <w:t>Демонстрационный материал (картинки предметные, таблицы) в соответствии с основными темами программы  обучения.</w:t>
            </w:r>
          </w:p>
        </w:tc>
        <w:tc>
          <w:tcPr>
            <w:tcW w:w="993"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8"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136"/>
        </w:trPr>
        <w:tc>
          <w:tcPr>
            <w:tcW w:w="1516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b/>
                <w:bCs/>
                <w:sz w:val="24"/>
                <w:szCs w:val="24"/>
              </w:rPr>
              <w:t>Учебно-практическое и учебно-лабораторное оборудование</w:t>
            </w:r>
          </w:p>
        </w:tc>
      </w:tr>
      <w:tr w:rsidR="00616EEB" w:rsidRPr="00013236" w:rsidTr="00512211">
        <w:trPr>
          <w:trHeight w:val="122"/>
        </w:trPr>
        <w:tc>
          <w:tcPr>
            <w:tcW w:w="426"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autoSpaceDE w:val="0"/>
              <w:autoSpaceDN w:val="0"/>
              <w:adjustRightInd w:val="0"/>
              <w:spacing w:after="0" w:line="240" w:lineRule="auto"/>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11623" w:type="dxa"/>
            <w:gridSpan w:val="2"/>
            <w:tcBorders>
              <w:top w:val="single" w:sz="12" w:space="0" w:color="auto"/>
              <w:left w:val="single" w:sz="12" w:space="0" w:color="auto"/>
              <w:bottom w:val="single" w:sz="8" w:space="0" w:color="auto"/>
              <w:right w:val="single" w:sz="12" w:space="0" w:color="auto"/>
            </w:tcBorders>
          </w:tcPr>
          <w:p w:rsidR="00616EEB" w:rsidRPr="00013236" w:rsidRDefault="00FD76A4" w:rsidP="00013236">
            <w:pPr>
              <w:autoSpaceDE w:val="0"/>
              <w:autoSpaceDN w:val="0"/>
              <w:adjustRightInd w:val="0"/>
              <w:spacing w:after="0" w:line="240" w:lineRule="auto"/>
              <w:rPr>
                <w:rFonts w:ascii="Times New Roman" w:hAnsi="Times New Roman" w:cs="Times New Roman"/>
                <w:sz w:val="24"/>
                <w:szCs w:val="24"/>
              </w:rPr>
            </w:pPr>
            <w:r w:rsidRPr="00013236">
              <w:rPr>
                <w:rFonts w:ascii="Times New Roman" w:hAnsi="Times New Roman" w:cs="Times New Roman"/>
                <w:sz w:val="24"/>
                <w:szCs w:val="24"/>
              </w:rPr>
              <w:t>Демонстрационный чертёжный треугольник</w:t>
            </w:r>
          </w:p>
        </w:tc>
        <w:tc>
          <w:tcPr>
            <w:tcW w:w="993"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12"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231"/>
        </w:trPr>
        <w:tc>
          <w:tcPr>
            <w:tcW w:w="426"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autoSpaceDE w:val="0"/>
              <w:autoSpaceDN w:val="0"/>
              <w:adjustRightInd w:val="0"/>
              <w:spacing w:after="0" w:line="240" w:lineRule="auto"/>
              <w:jc w:val="center"/>
              <w:rPr>
                <w:rFonts w:ascii="Times New Roman" w:hAnsi="Times New Roman" w:cs="Times New Roman"/>
                <w:bCs/>
                <w:sz w:val="24"/>
                <w:szCs w:val="24"/>
              </w:rPr>
            </w:pPr>
            <w:r w:rsidRPr="00013236">
              <w:rPr>
                <w:rFonts w:ascii="Times New Roman" w:hAnsi="Times New Roman" w:cs="Times New Roman"/>
                <w:bCs/>
                <w:sz w:val="24"/>
                <w:szCs w:val="24"/>
              </w:rPr>
              <w:t>2</w:t>
            </w:r>
          </w:p>
        </w:tc>
        <w:tc>
          <w:tcPr>
            <w:tcW w:w="11623" w:type="dxa"/>
            <w:gridSpan w:val="2"/>
            <w:tcBorders>
              <w:top w:val="single" w:sz="8" w:space="0" w:color="auto"/>
              <w:left w:val="single" w:sz="12" w:space="0" w:color="auto"/>
              <w:bottom w:val="single" w:sz="8" w:space="0" w:color="auto"/>
              <w:right w:val="single" w:sz="12" w:space="0" w:color="auto"/>
            </w:tcBorders>
          </w:tcPr>
          <w:p w:rsidR="00616EEB" w:rsidRPr="00013236" w:rsidRDefault="00013236" w:rsidP="00013236">
            <w:pPr>
              <w:autoSpaceDE w:val="0"/>
              <w:autoSpaceDN w:val="0"/>
              <w:adjustRightInd w:val="0"/>
              <w:spacing w:after="0" w:line="240" w:lineRule="auto"/>
              <w:rPr>
                <w:rFonts w:ascii="Times New Roman" w:hAnsi="Times New Roman" w:cs="Times New Roman"/>
                <w:bCs/>
                <w:sz w:val="24"/>
                <w:szCs w:val="24"/>
              </w:rPr>
            </w:pPr>
            <w:r w:rsidRPr="00013236">
              <w:rPr>
                <w:rFonts w:ascii="Times New Roman" w:hAnsi="Times New Roman" w:cs="Times New Roman"/>
                <w:sz w:val="24"/>
                <w:szCs w:val="24"/>
              </w:rPr>
              <w:t>Демонстрационная оцифрованная линейка</w:t>
            </w:r>
          </w:p>
        </w:tc>
        <w:tc>
          <w:tcPr>
            <w:tcW w:w="993"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8"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166"/>
        </w:trPr>
        <w:tc>
          <w:tcPr>
            <w:tcW w:w="15168"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Технические средства обучения</w:t>
            </w:r>
          </w:p>
        </w:tc>
      </w:tr>
      <w:tr w:rsidR="00616EEB" w:rsidRPr="00013236" w:rsidTr="00512211">
        <w:trPr>
          <w:trHeight w:val="166"/>
        </w:trPr>
        <w:tc>
          <w:tcPr>
            <w:tcW w:w="475" w:type="dxa"/>
            <w:gridSpan w:val="2"/>
            <w:tcBorders>
              <w:top w:val="single" w:sz="12" w:space="0" w:color="auto"/>
              <w:left w:val="single" w:sz="12" w:space="0" w:color="auto"/>
              <w:bottom w:val="single" w:sz="4"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11574" w:type="dxa"/>
            <w:tcBorders>
              <w:top w:val="single" w:sz="12" w:space="0" w:color="auto"/>
              <w:left w:val="single" w:sz="12" w:space="0" w:color="auto"/>
              <w:bottom w:val="single" w:sz="4"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r w:rsidRPr="00013236">
              <w:rPr>
                <w:rFonts w:ascii="Times New Roman" w:hAnsi="Times New Roman" w:cs="Times New Roman"/>
                <w:sz w:val="24"/>
                <w:szCs w:val="24"/>
              </w:rPr>
              <w:t>Классная доска</w:t>
            </w:r>
          </w:p>
        </w:tc>
        <w:tc>
          <w:tcPr>
            <w:tcW w:w="993" w:type="dxa"/>
            <w:tcBorders>
              <w:top w:val="single" w:sz="12" w:space="0" w:color="auto"/>
              <w:left w:val="single" w:sz="12" w:space="0" w:color="auto"/>
              <w:bottom w:val="single" w:sz="4"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12" w:space="0" w:color="auto"/>
              <w:left w:val="single" w:sz="12" w:space="0" w:color="auto"/>
              <w:bottom w:val="single" w:sz="4"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013236" w:rsidRPr="00013236" w:rsidTr="00512211">
        <w:trPr>
          <w:trHeight w:val="166"/>
        </w:trPr>
        <w:tc>
          <w:tcPr>
            <w:tcW w:w="475" w:type="dxa"/>
            <w:gridSpan w:val="2"/>
            <w:tcBorders>
              <w:top w:val="single" w:sz="4" w:space="0" w:color="auto"/>
              <w:left w:val="single" w:sz="12" w:space="0" w:color="auto"/>
              <w:bottom w:val="single" w:sz="4"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2</w:t>
            </w:r>
          </w:p>
        </w:tc>
        <w:tc>
          <w:tcPr>
            <w:tcW w:w="11574" w:type="dxa"/>
            <w:tcBorders>
              <w:top w:val="single" w:sz="4" w:space="0" w:color="auto"/>
              <w:left w:val="single" w:sz="12" w:space="0" w:color="auto"/>
              <w:bottom w:val="single" w:sz="4"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r w:rsidRPr="00013236">
              <w:rPr>
                <w:rFonts w:ascii="Times New Roman" w:hAnsi="Times New Roman" w:cs="Times New Roman"/>
                <w:sz w:val="24"/>
                <w:szCs w:val="24"/>
              </w:rPr>
              <w:t>Персональный компьютер</w:t>
            </w:r>
          </w:p>
        </w:tc>
        <w:tc>
          <w:tcPr>
            <w:tcW w:w="993" w:type="dxa"/>
            <w:tcBorders>
              <w:top w:val="single" w:sz="4" w:space="0" w:color="auto"/>
              <w:left w:val="single" w:sz="12" w:space="0" w:color="auto"/>
              <w:bottom w:val="single" w:sz="4"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4" w:space="0" w:color="auto"/>
              <w:left w:val="single" w:sz="12" w:space="0" w:color="auto"/>
              <w:bottom w:val="single" w:sz="4"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p>
        </w:tc>
      </w:tr>
      <w:tr w:rsidR="00013236" w:rsidRPr="00013236" w:rsidTr="00512211">
        <w:trPr>
          <w:trHeight w:val="271"/>
        </w:trPr>
        <w:tc>
          <w:tcPr>
            <w:tcW w:w="475" w:type="dxa"/>
            <w:gridSpan w:val="2"/>
            <w:tcBorders>
              <w:top w:val="single" w:sz="4" w:space="0" w:color="auto"/>
              <w:left w:val="single" w:sz="12" w:space="0" w:color="auto"/>
              <w:bottom w:val="single" w:sz="8"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3</w:t>
            </w:r>
          </w:p>
        </w:tc>
        <w:tc>
          <w:tcPr>
            <w:tcW w:w="11574" w:type="dxa"/>
            <w:tcBorders>
              <w:top w:val="single" w:sz="4" w:space="0" w:color="auto"/>
              <w:left w:val="single" w:sz="12" w:space="0" w:color="auto"/>
              <w:bottom w:val="single" w:sz="8"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r w:rsidRPr="00013236">
              <w:rPr>
                <w:rFonts w:ascii="Times New Roman" w:hAnsi="Times New Roman" w:cs="Times New Roman"/>
                <w:sz w:val="24"/>
                <w:szCs w:val="24"/>
              </w:rPr>
              <w:t>Мультимедийный проектор</w:t>
            </w:r>
          </w:p>
        </w:tc>
        <w:tc>
          <w:tcPr>
            <w:tcW w:w="993" w:type="dxa"/>
            <w:tcBorders>
              <w:top w:val="single" w:sz="4" w:space="0" w:color="auto"/>
              <w:left w:val="single" w:sz="12" w:space="0" w:color="auto"/>
              <w:bottom w:val="single" w:sz="8"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4" w:space="0" w:color="auto"/>
              <w:left w:val="single" w:sz="12" w:space="0" w:color="auto"/>
              <w:bottom w:val="single" w:sz="8"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p>
        </w:tc>
      </w:tr>
      <w:tr w:rsidR="00013236" w:rsidRPr="00013236" w:rsidTr="00512211">
        <w:trPr>
          <w:trHeight w:val="108"/>
        </w:trPr>
        <w:tc>
          <w:tcPr>
            <w:tcW w:w="475" w:type="dxa"/>
            <w:gridSpan w:val="2"/>
            <w:tcBorders>
              <w:top w:val="single" w:sz="8" w:space="0" w:color="auto"/>
              <w:left w:val="single" w:sz="12" w:space="0" w:color="auto"/>
              <w:bottom w:val="single" w:sz="8"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4</w:t>
            </w:r>
          </w:p>
        </w:tc>
        <w:tc>
          <w:tcPr>
            <w:tcW w:w="11574" w:type="dxa"/>
            <w:tcBorders>
              <w:top w:val="single" w:sz="8" w:space="0" w:color="auto"/>
              <w:left w:val="single" w:sz="12" w:space="0" w:color="auto"/>
              <w:bottom w:val="single" w:sz="8"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r w:rsidRPr="00013236">
              <w:rPr>
                <w:rFonts w:ascii="Times New Roman" w:eastAsia="Times New Roman" w:hAnsi="Times New Roman" w:cs="Times New Roman"/>
                <w:color w:val="000000"/>
                <w:sz w:val="24"/>
                <w:szCs w:val="24"/>
              </w:rPr>
              <w:t>Экспозиционный экран</w:t>
            </w:r>
          </w:p>
        </w:tc>
        <w:tc>
          <w:tcPr>
            <w:tcW w:w="993" w:type="dxa"/>
            <w:tcBorders>
              <w:top w:val="single" w:sz="8" w:space="0" w:color="auto"/>
              <w:left w:val="single" w:sz="12" w:space="0" w:color="auto"/>
              <w:bottom w:val="single" w:sz="8"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8" w:space="0" w:color="auto"/>
              <w:left w:val="single" w:sz="12" w:space="0" w:color="auto"/>
              <w:bottom w:val="single" w:sz="8"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p>
        </w:tc>
      </w:tr>
      <w:tr w:rsidR="00013236" w:rsidRPr="00013236" w:rsidTr="00512211">
        <w:trPr>
          <w:trHeight w:val="166"/>
        </w:trPr>
        <w:tc>
          <w:tcPr>
            <w:tcW w:w="15168"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013236" w:rsidRPr="00013236" w:rsidRDefault="00013236"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Экранно-звуковые пособия</w:t>
            </w:r>
          </w:p>
        </w:tc>
      </w:tr>
      <w:tr w:rsidR="00013236" w:rsidRPr="00013236" w:rsidTr="00512211">
        <w:trPr>
          <w:trHeight w:val="166"/>
        </w:trPr>
        <w:tc>
          <w:tcPr>
            <w:tcW w:w="12049" w:type="dxa"/>
            <w:gridSpan w:val="3"/>
            <w:tcBorders>
              <w:top w:val="single" w:sz="12" w:space="0" w:color="auto"/>
              <w:left w:val="single" w:sz="12" w:space="0" w:color="auto"/>
              <w:bottom w:val="single" w:sz="12"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r w:rsidRPr="00013236">
              <w:rPr>
                <w:rFonts w:ascii="Times New Roman" w:hAnsi="Times New Roman" w:cs="Times New Roman"/>
                <w:sz w:val="24"/>
                <w:szCs w:val="24"/>
              </w:rPr>
              <w:t xml:space="preserve">Математика. Электронное приложение к учебнику М. И. Моро. 1 класс (В комплекте с учебником) </w:t>
            </w:r>
          </w:p>
        </w:tc>
        <w:tc>
          <w:tcPr>
            <w:tcW w:w="993" w:type="dxa"/>
            <w:tcBorders>
              <w:top w:val="single" w:sz="12" w:space="0" w:color="auto"/>
              <w:left w:val="single" w:sz="12" w:space="0" w:color="auto"/>
              <w:bottom w:val="single" w:sz="12" w:space="0" w:color="auto"/>
              <w:right w:val="single" w:sz="12" w:space="0" w:color="auto"/>
            </w:tcBorders>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12" w:space="0" w:color="auto"/>
              <w:left w:val="single" w:sz="12" w:space="0" w:color="auto"/>
              <w:bottom w:val="single" w:sz="12"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p>
        </w:tc>
      </w:tr>
      <w:tr w:rsidR="00013236" w:rsidRPr="00013236" w:rsidTr="00512211">
        <w:trPr>
          <w:trHeight w:val="231"/>
        </w:trPr>
        <w:tc>
          <w:tcPr>
            <w:tcW w:w="15168"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b/>
                <w:sz w:val="24"/>
                <w:szCs w:val="24"/>
              </w:rPr>
              <w:t>Интернет-ресурсы</w:t>
            </w:r>
          </w:p>
        </w:tc>
      </w:tr>
      <w:tr w:rsidR="00013236" w:rsidRPr="00013236" w:rsidTr="00013236">
        <w:trPr>
          <w:trHeight w:val="135"/>
        </w:trPr>
        <w:tc>
          <w:tcPr>
            <w:tcW w:w="15168" w:type="dxa"/>
            <w:gridSpan w:val="5"/>
            <w:tcBorders>
              <w:top w:val="single" w:sz="12" w:space="0" w:color="auto"/>
              <w:left w:val="single" w:sz="12" w:space="0" w:color="auto"/>
              <w:bottom w:val="single" w:sz="8"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r w:rsidRPr="00013236">
              <w:rPr>
                <w:rFonts w:ascii="Times New Roman" w:hAnsi="Times New Roman" w:cs="Times New Roman"/>
                <w:sz w:val="24"/>
                <w:szCs w:val="24"/>
              </w:rPr>
              <w:t xml:space="preserve">Российская электронная школа </w:t>
            </w:r>
            <w:hyperlink r:id="rId6" w:history="1">
              <w:r w:rsidRPr="00013236">
                <w:rPr>
                  <w:rStyle w:val="a3"/>
                  <w:rFonts w:ascii="Times New Roman" w:hAnsi="Times New Roman" w:cs="Times New Roman"/>
                  <w:sz w:val="24"/>
                  <w:szCs w:val="24"/>
                </w:rPr>
                <w:t>https://resh.edu.ru/</w:t>
              </w:r>
            </w:hyperlink>
          </w:p>
        </w:tc>
      </w:tr>
    </w:tbl>
    <w:p w:rsidR="00616EEB" w:rsidRPr="00013236" w:rsidRDefault="00616EEB" w:rsidP="00013236">
      <w:pPr>
        <w:spacing w:after="0" w:line="240" w:lineRule="auto"/>
        <w:rPr>
          <w:rFonts w:ascii="Times New Roman" w:hAnsi="Times New Roman" w:cs="Times New Roman"/>
          <w:sz w:val="24"/>
          <w:szCs w:val="24"/>
        </w:rPr>
      </w:pPr>
    </w:p>
    <w:p w:rsidR="00C80048" w:rsidRDefault="00C80048" w:rsidP="00C80048">
      <w:pPr>
        <w:ind w:left="360"/>
        <w:jc w:val="center"/>
        <w:rPr>
          <w:rFonts w:ascii="Times New Roman" w:hAnsi="Times New Roman"/>
          <w:b/>
          <w:sz w:val="28"/>
          <w:szCs w:val="28"/>
        </w:rPr>
      </w:pPr>
      <w:r w:rsidRPr="00C80048">
        <w:rPr>
          <w:rFonts w:ascii="Times New Roman" w:hAnsi="Times New Roman" w:cs="Times New Roman"/>
          <w:b/>
          <w:sz w:val="28"/>
          <w:szCs w:val="28"/>
        </w:rPr>
        <w:lastRenderedPageBreak/>
        <w:t xml:space="preserve">6. </w:t>
      </w:r>
      <w:r w:rsidRPr="00C80048">
        <w:rPr>
          <w:rFonts w:ascii="Times New Roman" w:hAnsi="Times New Roman"/>
          <w:b/>
          <w:sz w:val="28"/>
          <w:szCs w:val="28"/>
        </w:rPr>
        <w:t>Приложение</w:t>
      </w:r>
    </w:p>
    <w:p w:rsidR="00FF1D71" w:rsidRDefault="00FF1D71" w:rsidP="00FF1D71">
      <w:pPr>
        <w:shd w:val="clear" w:color="auto" w:fill="FFFFFF"/>
        <w:autoSpaceDE w:val="0"/>
        <w:autoSpaceDN w:val="0"/>
        <w:adjustRightInd w:val="0"/>
        <w:spacing w:line="360" w:lineRule="auto"/>
        <w:ind w:right="7"/>
        <w:jc w:val="center"/>
        <w:rPr>
          <w:rFonts w:ascii="Times New Roman" w:hAnsi="Times New Roman" w:cs="Times New Roman"/>
          <w:b/>
          <w:sz w:val="24"/>
          <w:szCs w:val="24"/>
        </w:rPr>
      </w:pPr>
      <w:r>
        <w:rPr>
          <w:rFonts w:ascii="Times New Roman" w:hAnsi="Times New Roman" w:cs="Times New Roman"/>
          <w:b/>
          <w:sz w:val="24"/>
          <w:szCs w:val="24"/>
        </w:rPr>
        <w:t xml:space="preserve">Контрольно-диагностические материалы для детей </w:t>
      </w:r>
      <w:r w:rsidR="003460B4">
        <w:rPr>
          <w:rFonts w:ascii="Times New Roman" w:hAnsi="Times New Roman" w:cs="Times New Roman"/>
          <w:b/>
          <w:sz w:val="24"/>
          <w:szCs w:val="24"/>
        </w:rPr>
        <w:t xml:space="preserve">ОВЗ </w:t>
      </w:r>
      <w:r w:rsidR="003460B4" w:rsidRPr="008A0242">
        <w:rPr>
          <w:rFonts w:ascii="Times New Roman" w:eastAsia="Calibri" w:hAnsi="Times New Roman" w:cs="Times New Roman"/>
          <w:b/>
          <w:sz w:val="24"/>
          <w:szCs w:val="24"/>
          <w:lang w:eastAsia="en-US"/>
        </w:rPr>
        <w:t xml:space="preserve">с </w:t>
      </w:r>
      <w:r w:rsidR="003460B4">
        <w:rPr>
          <w:rFonts w:ascii="Times New Roman" w:eastAsia="Calibri" w:hAnsi="Times New Roman" w:cs="Times New Roman"/>
          <w:b/>
          <w:sz w:val="24"/>
          <w:szCs w:val="24"/>
          <w:lang w:eastAsia="en-US"/>
        </w:rPr>
        <w:t>ТНР</w:t>
      </w:r>
      <w:r w:rsidR="003460B4" w:rsidRPr="008A0242">
        <w:rPr>
          <w:rFonts w:ascii="Times New Roman" w:eastAsia="Calibri" w:hAnsi="Times New Roman" w:cs="Times New Roman"/>
          <w:b/>
          <w:sz w:val="24"/>
          <w:szCs w:val="24"/>
          <w:lang w:eastAsia="en-US"/>
        </w:rPr>
        <w:t>.</w:t>
      </w:r>
    </w:p>
    <w:p w:rsidR="00FF1D71" w:rsidRDefault="00FF1D71" w:rsidP="00FF1D71">
      <w:pPr>
        <w:shd w:val="clear" w:color="auto" w:fill="FFFFFF"/>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Контрольный работы проводятся в течение учебного года в конце каждого триместра и служат показателем правильности выбранного учителем направления индивидуальной коррекционной работы. Итоговые контрольные работы проводятся в конце учебного года и служат основанием для заключения о результативности выбранного образовательного маршрута. Содержание контрольных работ представлено в приложении.</w:t>
      </w:r>
    </w:p>
    <w:p w:rsidR="007E5529" w:rsidRDefault="00A74946" w:rsidP="007E5529">
      <w:pPr>
        <w:pStyle w:val="a8"/>
        <w:spacing w:line="276" w:lineRule="auto"/>
        <w:jc w:val="center"/>
        <w:rPr>
          <w:rFonts w:ascii="Times New Roman" w:hAnsi="Times New Roman" w:cs="Times New Roman"/>
          <w:b/>
          <w:sz w:val="24"/>
          <w:szCs w:val="24"/>
        </w:rPr>
      </w:pPr>
      <w:r>
        <w:rPr>
          <w:rFonts w:ascii="Times New Roman" w:hAnsi="Times New Roman" w:cs="Times New Roman"/>
          <w:b/>
          <w:sz w:val="24"/>
          <w:szCs w:val="24"/>
        </w:rPr>
        <w:t>Проверочные и к</w:t>
      </w:r>
      <w:r w:rsidR="007E5529">
        <w:rPr>
          <w:rFonts w:ascii="Times New Roman" w:hAnsi="Times New Roman" w:cs="Times New Roman"/>
          <w:b/>
          <w:sz w:val="24"/>
          <w:szCs w:val="24"/>
        </w:rPr>
        <w:t>онтрольные работы по математике для 1 класса</w:t>
      </w:r>
    </w:p>
    <w:p w:rsidR="007E5529" w:rsidRPr="003460B4" w:rsidRDefault="007E5529" w:rsidP="007E5529">
      <w:pPr>
        <w:pStyle w:val="a8"/>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УМК «Школа России» (учебник </w:t>
      </w:r>
      <w:r w:rsidR="00512211" w:rsidRPr="00512211">
        <w:rPr>
          <w:rFonts w:ascii="Times New Roman" w:hAnsi="Times New Roman" w:cs="Times New Roman"/>
          <w:bCs/>
          <w:sz w:val="24"/>
          <w:szCs w:val="24"/>
        </w:rPr>
        <w:t>М.И.Моро, С.И.Волкова</w:t>
      </w:r>
      <w:r>
        <w:rPr>
          <w:rFonts w:ascii="Times New Roman" w:hAnsi="Times New Roman" w:cs="Times New Roman"/>
          <w:sz w:val="24"/>
          <w:szCs w:val="24"/>
        </w:rPr>
        <w:t>)</w:t>
      </w:r>
    </w:p>
    <w:p w:rsidR="00A11BB6" w:rsidRPr="00A11BB6" w:rsidRDefault="00A11BB6" w:rsidP="007E5529">
      <w:pPr>
        <w:pStyle w:val="a8"/>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Проверочная работа 1.</w:t>
      </w:r>
    </w:p>
    <w:p w:rsidR="00437912" w:rsidRDefault="00B31A0F" w:rsidP="00C80048">
      <w:pPr>
        <w:ind w:left="360"/>
        <w:jc w:val="center"/>
        <w:rPr>
          <w:rFonts w:ascii="Times New Roman" w:hAnsi="Times New Roman"/>
          <w:b/>
          <w:sz w:val="28"/>
          <w:szCs w:val="28"/>
        </w:rPr>
      </w:pPr>
      <w:r>
        <w:rPr>
          <w:noProof/>
        </w:rPr>
        <w:drawing>
          <wp:inline distT="0" distB="0" distL="0" distR="0">
            <wp:extent cx="3489685" cy="38698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274" t="22013" r="28924" b="13223"/>
                    <a:stretch/>
                  </pic:blipFill>
                  <pic:spPr bwMode="auto">
                    <a:xfrm>
                      <a:off x="0" y="0"/>
                      <a:ext cx="3493050" cy="38735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11BB6" w:rsidRPr="00A11BB6" w:rsidRDefault="00A11BB6" w:rsidP="00C80048">
      <w:pPr>
        <w:ind w:left="360"/>
        <w:jc w:val="center"/>
        <w:rPr>
          <w:rFonts w:ascii="Times New Roman" w:hAnsi="Times New Roman"/>
          <w:sz w:val="28"/>
          <w:szCs w:val="28"/>
        </w:rPr>
      </w:pPr>
      <w:r w:rsidRPr="00A11BB6">
        <w:rPr>
          <w:rFonts w:ascii="Times New Roman" w:hAnsi="Times New Roman"/>
          <w:sz w:val="28"/>
          <w:szCs w:val="28"/>
        </w:rPr>
        <w:t xml:space="preserve">Проверочная работа 2. </w:t>
      </w:r>
    </w:p>
    <w:p w:rsidR="00A11BB6" w:rsidRDefault="00A11BB6" w:rsidP="00C80048">
      <w:pPr>
        <w:ind w:left="360"/>
        <w:jc w:val="center"/>
        <w:rPr>
          <w:rFonts w:ascii="Times New Roman" w:hAnsi="Times New Roman"/>
          <w:b/>
          <w:sz w:val="28"/>
          <w:szCs w:val="28"/>
        </w:rPr>
      </w:pPr>
      <w:r>
        <w:rPr>
          <w:noProof/>
        </w:rPr>
        <w:lastRenderedPageBreak/>
        <w:drawing>
          <wp:inline distT="0" distB="0" distL="0" distR="0">
            <wp:extent cx="3873500" cy="438996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067" t="23967" r="29543" b="10468"/>
                    <a:stretch/>
                  </pic:blipFill>
                  <pic:spPr bwMode="auto">
                    <a:xfrm>
                      <a:off x="0" y="0"/>
                      <a:ext cx="3877236" cy="43942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4946" w:rsidRDefault="00A74946">
      <w:pPr>
        <w:rPr>
          <w:rFonts w:ascii="Times New Roman" w:hAnsi="Times New Roman"/>
          <w:b/>
          <w:sz w:val="28"/>
          <w:szCs w:val="28"/>
        </w:rPr>
      </w:pPr>
      <w:r>
        <w:rPr>
          <w:rFonts w:ascii="Times New Roman" w:hAnsi="Times New Roman"/>
          <w:b/>
          <w:sz w:val="28"/>
          <w:szCs w:val="28"/>
        </w:rPr>
        <w:br w:type="page"/>
      </w:r>
    </w:p>
    <w:p w:rsidR="00A74946" w:rsidRDefault="00A74946" w:rsidP="00C80048">
      <w:pPr>
        <w:ind w:left="360"/>
        <w:jc w:val="center"/>
        <w:rPr>
          <w:rFonts w:ascii="Times New Roman" w:hAnsi="Times New Roman"/>
          <w:b/>
          <w:sz w:val="28"/>
          <w:szCs w:val="28"/>
        </w:rPr>
      </w:pPr>
    </w:p>
    <w:p w:rsidR="00A11BB6" w:rsidRDefault="00A11BB6" w:rsidP="00C80048">
      <w:pPr>
        <w:ind w:left="360"/>
        <w:jc w:val="center"/>
        <w:rPr>
          <w:rFonts w:ascii="Times New Roman" w:hAnsi="Times New Roman"/>
          <w:b/>
          <w:sz w:val="28"/>
          <w:szCs w:val="28"/>
        </w:rPr>
      </w:pPr>
      <w:r>
        <w:rPr>
          <w:rFonts w:ascii="Times New Roman" w:hAnsi="Times New Roman"/>
          <w:b/>
          <w:sz w:val="28"/>
          <w:szCs w:val="28"/>
        </w:rPr>
        <w:t>Проверочная работа 3.</w:t>
      </w:r>
    </w:p>
    <w:p w:rsidR="00A11BB6" w:rsidRDefault="00A11BB6" w:rsidP="00C80048">
      <w:pPr>
        <w:ind w:left="360"/>
        <w:jc w:val="center"/>
        <w:rPr>
          <w:rFonts w:ascii="Times New Roman" w:hAnsi="Times New Roman"/>
          <w:b/>
          <w:sz w:val="28"/>
          <w:szCs w:val="28"/>
        </w:rPr>
      </w:pPr>
      <w:r>
        <w:rPr>
          <w:noProof/>
        </w:rPr>
        <w:drawing>
          <wp:inline distT="0" distB="0" distL="0" distR="0">
            <wp:extent cx="3860800" cy="4354836"/>
            <wp:effectExtent l="0" t="0" r="635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274" t="22865" r="29130" b="11571"/>
                    <a:stretch/>
                  </pic:blipFill>
                  <pic:spPr bwMode="auto">
                    <a:xfrm>
                      <a:off x="0" y="0"/>
                      <a:ext cx="3864523" cy="43590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11BB6" w:rsidRDefault="00465D10" w:rsidP="00A74946">
      <w:pPr>
        <w:jc w:val="center"/>
        <w:rPr>
          <w:rFonts w:ascii="Times New Roman" w:hAnsi="Times New Roman"/>
          <w:b/>
          <w:sz w:val="28"/>
          <w:szCs w:val="28"/>
        </w:rPr>
      </w:pPr>
      <w:r>
        <w:rPr>
          <w:noProof/>
        </w:rPr>
        <w:lastRenderedPageBreak/>
        <w:drawing>
          <wp:inline distT="0" distB="0" distL="0" distR="0">
            <wp:extent cx="4622800" cy="44450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47" t="28926" r="25204" b="9091"/>
                    <a:stretch/>
                  </pic:blipFill>
                  <pic:spPr bwMode="auto">
                    <a:xfrm>
                      <a:off x="0" y="0"/>
                      <a:ext cx="4627257" cy="44492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74946">
        <w:rPr>
          <w:noProof/>
        </w:rPr>
        <w:drawing>
          <wp:inline distT="0" distB="0" distL="0" distR="0">
            <wp:extent cx="4306800" cy="3073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580" t="29752" r="25411" b="28375"/>
                    <a:stretch/>
                  </pic:blipFill>
                  <pic:spPr bwMode="auto">
                    <a:xfrm>
                      <a:off x="0" y="0"/>
                      <a:ext cx="4327621" cy="30882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4946" w:rsidRDefault="00A74946">
      <w:pPr>
        <w:rPr>
          <w:rFonts w:ascii="Times New Roman" w:hAnsi="Times New Roman"/>
          <w:b/>
          <w:sz w:val="28"/>
          <w:szCs w:val="28"/>
        </w:rPr>
      </w:pPr>
      <w:r>
        <w:rPr>
          <w:rFonts w:ascii="Times New Roman" w:hAnsi="Times New Roman"/>
          <w:b/>
          <w:sz w:val="28"/>
          <w:szCs w:val="28"/>
        </w:rPr>
        <w:br w:type="page"/>
      </w:r>
    </w:p>
    <w:p w:rsidR="00A11BB6" w:rsidRDefault="00A11BB6" w:rsidP="00C80048">
      <w:pPr>
        <w:ind w:left="360"/>
        <w:jc w:val="center"/>
        <w:rPr>
          <w:rFonts w:ascii="Times New Roman" w:hAnsi="Times New Roman"/>
          <w:b/>
          <w:sz w:val="28"/>
          <w:szCs w:val="28"/>
        </w:rPr>
      </w:pPr>
    </w:p>
    <w:p w:rsidR="001C57C6" w:rsidRPr="007D18C2" w:rsidRDefault="001C57C6" w:rsidP="001C57C6">
      <w:pPr>
        <w:spacing w:after="0" w:line="240" w:lineRule="auto"/>
        <w:ind w:firstLine="709"/>
        <w:jc w:val="center"/>
        <w:rPr>
          <w:rFonts w:ascii="Times New Roman" w:hAnsi="Times New Roman" w:cs="Times New Roman"/>
          <w:b/>
          <w:sz w:val="24"/>
          <w:szCs w:val="24"/>
        </w:rPr>
      </w:pPr>
      <w:r w:rsidRPr="007D18C2">
        <w:rPr>
          <w:rFonts w:ascii="Times New Roman" w:hAnsi="Times New Roman" w:cs="Times New Roman"/>
          <w:b/>
          <w:sz w:val="24"/>
          <w:szCs w:val="24"/>
        </w:rPr>
        <w:t>Государственное бюджетное общеобразовательное учреждение Самарской области средняя общеобразовательная школа</w:t>
      </w:r>
    </w:p>
    <w:p w:rsidR="001C57C6" w:rsidRPr="007D18C2" w:rsidRDefault="001C57C6" w:rsidP="001C57C6">
      <w:pPr>
        <w:pBdr>
          <w:bottom w:val="single" w:sz="12" w:space="1" w:color="auto"/>
        </w:pBdr>
        <w:spacing w:after="0" w:line="240" w:lineRule="auto"/>
        <w:ind w:firstLine="709"/>
        <w:jc w:val="center"/>
        <w:rPr>
          <w:rFonts w:ascii="Times New Roman" w:hAnsi="Times New Roman" w:cs="Times New Roman"/>
          <w:b/>
          <w:sz w:val="24"/>
          <w:szCs w:val="24"/>
        </w:rPr>
      </w:pPr>
      <w:r w:rsidRPr="007D18C2">
        <w:rPr>
          <w:rFonts w:ascii="Times New Roman" w:hAnsi="Times New Roman" w:cs="Times New Roman"/>
          <w:b/>
          <w:sz w:val="24"/>
          <w:szCs w:val="24"/>
        </w:rPr>
        <w:t>«Образовательный центр» имени 81 гвардейского мотострелкового полка п.г.т. Рощинский</w:t>
      </w:r>
    </w:p>
    <w:p w:rsidR="001C57C6" w:rsidRDefault="001C57C6" w:rsidP="001C57C6">
      <w:pPr>
        <w:pBdr>
          <w:bottom w:val="single" w:sz="12" w:space="1" w:color="auto"/>
        </w:pBdr>
        <w:spacing w:after="0" w:line="240" w:lineRule="auto"/>
        <w:ind w:firstLine="709"/>
        <w:jc w:val="center"/>
        <w:rPr>
          <w:rFonts w:ascii="Times New Roman" w:hAnsi="Times New Roman" w:cs="Times New Roman"/>
          <w:b/>
          <w:sz w:val="24"/>
          <w:szCs w:val="24"/>
        </w:rPr>
      </w:pPr>
      <w:r w:rsidRPr="007D18C2">
        <w:rPr>
          <w:rFonts w:ascii="Times New Roman" w:hAnsi="Times New Roman" w:cs="Times New Roman"/>
          <w:b/>
          <w:sz w:val="24"/>
          <w:szCs w:val="24"/>
        </w:rPr>
        <w:t>муниципального района Волжский Самарской области</w:t>
      </w:r>
    </w:p>
    <w:p w:rsidR="001C57C6" w:rsidRPr="007D18C2" w:rsidRDefault="001C57C6" w:rsidP="001C57C6">
      <w:pPr>
        <w:pBdr>
          <w:bottom w:val="single" w:sz="12" w:space="1" w:color="auto"/>
        </w:pBdr>
        <w:spacing w:after="0" w:line="240" w:lineRule="auto"/>
        <w:ind w:firstLine="709"/>
        <w:jc w:val="center"/>
        <w:rPr>
          <w:rFonts w:ascii="Times New Roman" w:hAnsi="Times New Roman" w:cs="Times New Roman"/>
          <w:b/>
          <w:sz w:val="24"/>
          <w:szCs w:val="24"/>
        </w:rPr>
      </w:pPr>
    </w:p>
    <w:p w:rsidR="001C57C6" w:rsidRPr="007D18C2" w:rsidRDefault="001C57C6" w:rsidP="001C57C6">
      <w:pPr>
        <w:spacing w:after="0" w:line="240" w:lineRule="auto"/>
        <w:ind w:firstLine="709"/>
        <w:jc w:val="center"/>
        <w:rPr>
          <w:rFonts w:ascii="Times New Roman" w:hAnsi="Times New Roman" w:cs="Times New Roman"/>
          <w:b/>
          <w:sz w:val="24"/>
          <w:szCs w:val="24"/>
        </w:rPr>
      </w:pPr>
      <w:r w:rsidRPr="007D18C2">
        <w:rPr>
          <w:rFonts w:ascii="Times New Roman" w:hAnsi="Times New Roman" w:cs="Times New Roman"/>
          <w:b/>
          <w:sz w:val="24"/>
          <w:szCs w:val="24"/>
        </w:rPr>
        <w:t>443539, Самарская область, Волжский район, п. г. т. Рощинский, школа.</w:t>
      </w:r>
    </w:p>
    <w:p w:rsidR="001C57C6" w:rsidRPr="007D18C2" w:rsidRDefault="001C57C6" w:rsidP="001C57C6">
      <w:pPr>
        <w:spacing w:after="0" w:line="240" w:lineRule="auto"/>
        <w:ind w:firstLine="709"/>
        <w:jc w:val="center"/>
        <w:rPr>
          <w:rFonts w:ascii="Times New Roman" w:hAnsi="Times New Roman" w:cs="Times New Roman"/>
          <w:b/>
          <w:sz w:val="24"/>
          <w:szCs w:val="24"/>
        </w:rPr>
      </w:pPr>
      <w:r w:rsidRPr="007D18C2">
        <w:rPr>
          <w:rFonts w:ascii="Times New Roman" w:hAnsi="Times New Roman" w:cs="Times New Roman"/>
          <w:b/>
          <w:sz w:val="24"/>
          <w:szCs w:val="24"/>
        </w:rPr>
        <w:t xml:space="preserve">Официальный сайт учреждения: </w:t>
      </w:r>
      <w:hyperlink r:id="rId12" w:history="1">
        <w:r w:rsidRPr="007D18C2">
          <w:rPr>
            <w:rStyle w:val="a3"/>
            <w:rFonts w:ascii="Times New Roman" w:hAnsi="Times New Roman" w:cs="Times New Roman"/>
            <w:sz w:val="24"/>
            <w:szCs w:val="24"/>
          </w:rPr>
          <w:t>http://</w:t>
        </w:r>
        <w:hyperlink r:id="rId13" w:tgtFrame="_blank" w:history="1">
          <w:r w:rsidRPr="007D18C2">
            <w:rPr>
              <w:rStyle w:val="a3"/>
              <w:rFonts w:ascii="Times New Roman" w:hAnsi="Times New Roman" w:cs="Times New Roman"/>
              <w:sz w:val="24"/>
              <w:szCs w:val="24"/>
              <w:shd w:val="clear" w:color="auto" w:fill="FFFFFF"/>
            </w:rPr>
            <w:t>roshchaschool.minobr63.ru</w:t>
          </w:r>
        </w:hyperlink>
      </w:hyperlink>
      <w:r w:rsidRPr="007D18C2">
        <w:rPr>
          <w:rFonts w:ascii="Times New Roman" w:hAnsi="Times New Roman" w:cs="Times New Roman"/>
          <w:sz w:val="24"/>
          <w:szCs w:val="24"/>
        </w:rPr>
        <w:t>,</w:t>
      </w:r>
      <w:r w:rsidRPr="007D18C2">
        <w:rPr>
          <w:rFonts w:ascii="Times New Roman" w:hAnsi="Times New Roman" w:cs="Times New Roman"/>
          <w:b/>
          <w:sz w:val="24"/>
          <w:szCs w:val="24"/>
        </w:rPr>
        <w:t xml:space="preserve">  адрес электронной почты: roshinsky_sch_vlg@samara.edu.ru</w:t>
      </w:r>
    </w:p>
    <w:p w:rsidR="001C57C6" w:rsidRPr="007D18C2" w:rsidRDefault="001C57C6" w:rsidP="001C57C6">
      <w:pPr>
        <w:pBdr>
          <w:bottom w:val="single" w:sz="12" w:space="1" w:color="auto"/>
        </w:pBdr>
        <w:spacing w:after="0" w:line="240" w:lineRule="auto"/>
        <w:ind w:firstLine="709"/>
        <w:jc w:val="center"/>
        <w:rPr>
          <w:rFonts w:ascii="Times New Roman" w:hAnsi="Times New Roman" w:cs="Times New Roman"/>
          <w:b/>
          <w:sz w:val="24"/>
          <w:szCs w:val="24"/>
        </w:rPr>
      </w:pPr>
      <w:r w:rsidRPr="007D18C2">
        <w:rPr>
          <w:rFonts w:ascii="Times New Roman" w:hAnsi="Times New Roman" w:cs="Times New Roman"/>
          <w:b/>
          <w:sz w:val="24"/>
          <w:szCs w:val="24"/>
        </w:rPr>
        <w:t>Контактная информация: телефоны: 932 – 82 – 58 (ф), 932 – 82 – 50</w:t>
      </w:r>
    </w:p>
    <w:p w:rsidR="001C57C6" w:rsidRPr="007D18C2" w:rsidRDefault="001C57C6" w:rsidP="001C57C6">
      <w:pPr>
        <w:spacing w:after="0" w:line="240" w:lineRule="auto"/>
        <w:ind w:firstLine="709"/>
        <w:jc w:val="center"/>
        <w:rPr>
          <w:rFonts w:ascii="Times New Roman" w:hAnsi="Times New Roman" w:cs="Times New Roman"/>
          <w:sz w:val="24"/>
          <w:szCs w:val="24"/>
        </w:rPr>
      </w:pPr>
    </w:p>
    <w:tbl>
      <w:tblPr>
        <w:tblStyle w:val="a6"/>
        <w:tblW w:w="1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536"/>
        <w:gridCol w:w="5322"/>
      </w:tblGrid>
      <w:tr w:rsidR="001C57C6" w:rsidRPr="007D18C2" w:rsidTr="00E2202E">
        <w:tc>
          <w:tcPr>
            <w:tcW w:w="4928" w:type="dxa"/>
          </w:tcPr>
          <w:p w:rsidR="001C57C6" w:rsidRPr="007D18C2" w:rsidRDefault="001C57C6" w:rsidP="00E2202E">
            <w:pPr>
              <w:jc w:val="center"/>
              <w:rPr>
                <w:rFonts w:ascii="Times New Roman" w:hAnsi="Times New Roman" w:cs="Times New Roman"/>
                <w:b/>
                <w:sz w:val="24"/>
                <w:szCs w:val="24"/>
              </w:rPr>
            </w:pPr>
            <w:r w:rsidRPr="007D18C2">
              <w:rPr>
                <w:rFonts w:ascii="Times New Roman" w:hAnsi="Times New Roman" w:cs="Times New Roman"/>
                <w:b/>
                <w:sz w:val="24"/>
                <w:szCs w:val="24"/>
              </w:rPr>
              <w:t>«РАССМОТРЕНО»</w:t>
            </w: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rPr>
              <w:t>На заседании МО учителей</w:t>
            </w: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rPr>
              <w:t>______________________________________</w:t>
            </w: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rPr>
              <w:t>Протокол № __</w:t>
            </w:r>
            <w:r>
              <w:rPr>
                <w:rFonts w:ascii="Times New Roman" w:hAnsi="Times New Roman" w:cs="Times New Roman"/>
                <w:sz w:val="24"/>
                <w:szCs w:val="24"/>
              </w:rPr>
              <w:t>1</w:t>
            </w:r>
            <w:r w:rsidRPr="007D18C2">
              <w:rPr>
                <w:rFonts w:ascii="Times New Roman" w:hAnsi="Times New Roman" w:cs="Times New Roman"/>
                <w:sz w:val="24"/>
                <w:szCs w:val="24"/>
              </w:rPr>
              <w:t>__</w:t>
            </w: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rPr>
              <w:t>от «27» августа 2020 года</w:t>
            </w: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rPr>
              <w:t>Руководитель МО</w:t>
            </w: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u w:val="single"/>
              </w:rPr>
              <w:t>Яндоло Н. В</w:t>
            </w:r>
            <w:r w:rsidRPr="007D18C2">
              <w:rPr>
                <w:rFonts w:ascii="Times New Roman" w:hAnsi="Times New Roman" w:cs="Times New Roman"/>
                <w:sz w:val="24"/>
                <w:szCs w:val="24"/>
              </w:rPr>
              <w:t>./ _______________</w:t>
            </w:r>
          </w:p>
          <w:p w:rsidR="001C57C6" w:rsidRPr="007D18C2" w:rsidRDefault="001C57C6" w:rsidP="00E2202E">
            <w:pPr>
              <w:rPr>
                <w:rFonts w:ascii="Times New Roman" w:hAnsi="Times New Roman" w:cs="Times New Roman"/>
                <w:sz w:val="24"/>
                <w:szCs w:val="24"/>
              </w:rPr>
            </w:pPr>
          </w:p>
        </w:tc>
        <w:tc>
          <w:tcPr>
            <w:tcW w:w="4536" w:type="dxa"/>
          </w:tcPr>
          <w:p w:rsidR="001C57C6" w:rsidRPr="007D18C2" w:rsidRDefault="001C57C6" w:rsidP="00E2202E">
            <w:pPr>
              <w:jc w:val="center"/>
              <w:rPr>
                <w:rFonts w:ascii="Times New Roman" w:hAnsi="Times New Roman" w:cs="Times New Roman"/>
                <w:b/>
                <w:sz w:val="24"/>
                <w:szCs w:val="24"/>
              </w:rPr>
            </w:pPr>
            <w:r w:rsidRPr="007D18C2">
              <w:rPr>
                <w:rFonts w:ascii="Times New Roman" w:hAnsi="Times New Roman" w:cs="Times New Roman"/>
                <w:b/>
                <w:sz w:val="24"/>
                <w:szCs w:val="24"/>
              </w:rPr>
              <w:t>«ПРОВЕРЕНО»</w:t>
            </w: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rPr>
              <w:t>Заместитель директора по УВР</w:t>
            </w:r>
          </w:p>
          <w:p w:rsidR="001C57C6" w:rsidRPr="007D18C2" w:rsidRDefault="001C57C6" w:rsidP="00E2202E">
            <w:pPr>
              <w:jc w:val="center"/>
              <w:rPr>
                <w:rFonts w:ascii="Times New Roman" w:hAnsi="Times New Roman" w:cs="Times New Roman"/>
                <w:sz w:val="24"/>
                <w:szCs w:val="24"/>
              </w:rPr>
            </w:pP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u w:val="single"/>
              </w:rPr>
              <w:t>Бирюкова И. А</w:t>
            </w:r>
            <w:r w:rsidRPr="007D18C2">
              <w:rPr>
                <w:rFonts w:ascii="Times New Roman" w:hAnsi="Times New Roman" w:cs="Times New Roman"/>
                <w:sz w:val="24"/>
                <w:szCs w:val="24"/>
              </w:rPr>
              <w:t>. / _________</w:t>
            </w:r>
          </w:p>
          <w:p w:rsidR="001C57C6" w:rsidRPr="007D18C2" w:rsidRDefault="001C57C6" w:rsidP="00E2202E">
            <w:pPr>
              <w:jc w:val="center"/>
              <w:rPr>
                <w:rFonts w:ascii="Times New Roman" w:hAnsi="Times New Roman" w:cs="Times New Roman"/>
                <w:sz w:val="24"/>
                <w:szCs w:val="24"/>
              </w:rPr>
            </w:pPr>
            <w:r>
              <w:rPr>
                <w:rFonts w:ascii="Times New Roman" w:hAnsi="Times New Roman" w:cs="Times New Roman"/>
                <w:sz w:val="24"/>
                <w:szCs w:val="24"/>
              </w:rPr>
              <w:t>ФИО зам. директора по УВР</w:t>
            </w:r>
          </w:p>
          <w:p w:rsidR="001C57C6" w:rsidRPr="007D18C2" w:rsidRDefault="001C57C6" w:rsidP="00E2202E">
            <w:pPr>
              <w:jc w:val="center"/>
              <w:rPr>
                <w:rFonts w:ascii="Times New Roman" w:hAnsi="Times New Roman" w:cs="Times New Roman"/>
                <w:sz w:val="24"/>
                <w:szCs w:val="24"/>
              </w:rPr>
            </w:pPr>
          </w:p>
          <w:p w:rsidR="001C57C6" w:rsidRPr="007D18C2" w:rsidRDefault="001C57C6" w:rsidP="00E2202E">
            <w:pPr>
              <w:jc w:val="center"/>
              <w:rPr>
                <w:rFonts w:ascii="Times New Roman" w:hAnsi="Times New Roman" w:cs="Times New Roman"/>
                <w:sz w:val="24"/>
                <w:szCs w:val="24"/>
                <w:u w:val="single"/>
              </w:rPr>
            </w:pPr>
            <w:r>
              <w:rPr>
                <w:rFonts w:ascii="Times New Roman" w:hAnsi="Times New Roman" w:cs="Times New Roman"/>
                <w:sz w:val="24"/>
                <w:szCs w:val="24"/>
                <w:u w:val="single"/>
              </w:rPr>
              <w:t>« 28</w:t>
            </w:r>
            <w:r w:rsidRPr="007D18C2">
              <w:rPr>
                <w:rFonts w:ascii="Times New Roman" w:hAnsi="Times New Roman" w:cs="Times New Roman"/>
                <w:sz w:val="24"/>
                <w:szCs w:val="24"/>
                <w:u w:val="single"/>
              </w:rPr>
              <w:t xml:space="preserve"> » августа 2020 года</w:t>
            </w:r>
          </w:p>
        </w:tc>
        <w:tc>
          <w:tcPr>
            <w:tcW w:w="5322" w:type="dxa"/>
          </w:tcPr>
          <w:p w:rsidR="001C57C6" w:rsidRPr="007D18C2" w:rsidRDefault="001C57C6" w:rsidP="00E2202E">
            <w:pPr>
              <w:jc w:val="center"/>
              <w:rPr>
                <w:rFonts w:ascii="Times New Roman" w:hAnsi="Times New Roman" w:cs="Times New Roman"/>
                <w:b/>
                <w:sz w:val="24"/>
                <w:szCs w:val="24"/>
              </w:rPr>
            </w:pPr>
            <w:r w:rsidRPr="007D18C2">
              <w:rPr>
                <w:rFonts w:ascii="Times New Roman" w:hAnsi="Times New Roman" w:cs="Times New Roman"/>
                <w:b/>
                <w:sz w:val="24"/>
                <w:szCs w:val="24"/>
              </w:rPr>
              <w:t>«УТВЕРЖДАЮ»</w:t>
            </w: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rPr>
              <w:t>Директор ГБОУ СОШ «ОЦ» п.г.т. Рощинский</w:t>
            </w:r>
          </w:p>
          <w:p w:rsidR="001C57C6" w:rsidRPr="007D18C2" w:rsidRDefault="001C57C6" w:rsidP="00E2202E">
            <w:pPr>
              <w:jc w:val="center"/>
              <w:rPr>
                <w:rFonts w:ascii="Times New Roman" w:hAnsi="Times New Roman" w:cs="Times New Roman"/>
                <w:sz w:val="24"/>
                <w:szCs w:val="24"/>
              </w:rPr>
            </w:pP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rPr>
              <w:t>_____________________ / О.И.Рубина</w:t>
            </w:r>
          </w:p>
          <w:p w:rsidR="001C57C6" w:rsidRPr="007D18C2" w:rsidRDefault="001C57C6" w:rsidP="00E2202E">
            <w:pPr>
              <w:jc w:val="center"/>
              <w:rPr>
                <w:rFonts w:ascii="Times New Roman" w:hAnsi="Times New Roman" w:cs="Times New Roman"/>
                <w:sz w:val="24"/>
                <w:szCs w:val="24"/>
              </w:rPr>
            </w:pPr>
          </w:p>
          <w:p w:rsidR="001C57C6" w:rsidRPr="007D18C2" w:rsidRDefault="001C57C6" w:rsidP="00E2202E">
            <w:pPr>
              <w:jc w:val="center"/>
              <w:rPr>
                <w:rFonts w:ascii="Times New Roman" w:hAnsi="Times New Roman" w:cs="Times New Roman"/>
                <w:sz w:val="24"/>
                <w:szCs w:val="24"/>
              </w:rPr>
            </w:pPr>
            <w:r w:rsidRPr="007D18C2">
              <w:rPr>
                <w:rFonts w:ascii="Times New Roman" w:hAnsi="Times New Roman" w:cs="Times New Roman"/>
                <w:sz w:val="24"/>
                <w:szCs w:val="24"/>
                <w:u w:val="single"/>
              </w:rPr>
              <w:t>«</w:t>
            </w:r>
            <w:r>
              <w:rPr>
                <w:rFonts w:ascii="Times New Roman" w:hAnsi="Times New Roman" w:cs="Times New Roman"/>
                <w:sz w:val="24"/>
                <w:szCs w:val="24"/>
                <w:u w:val="single"/>
              </w:rPr>
              <w:t>31</w:t>
            </w:r>
            <w:r w:rsidRPr="007D18C2">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августа </w:t>
            </w:r>
            <w:r w:rsidRPr="007D18C2">
              <w:rPr>
                <w:rFonts w:ascii="Times New Roman" w:hAnsi="Times New Roman" w:cs="Times New Roman"/>
                <w:sz w:val="24"/>
                <w:szCs w:val="24"/>
                <w:u w:val="single"/>
              </w:rPr>
              <w:t>2020 года</w:t>
            </w:r>
          </w:p>
        </w:tc>
      </w:tr>
      <w:tr w:rsidR="001C57C6" w:rsidRPr="007D18C2" w:rsidTr="00E2202E">
        <w:tc>
          <w:tcPr>
            <w:tcW w:w="14786" w:type="dxa"/>
            <w:gridSpan w:val="3"/>
          </w:tcPr>
          <w:p w:rsidR="001C57C6" w:rsidRPr="007D18C2" w:rsidRDefault="001C57C6" w:rsidP="00E2202E">
            <w:pPr>
              <w:rPr>
                <w:rFonts w:ascii="Times New Roman" w:hAnsi="Times New Roman" w:cs="Times New Roman"/>
                <w:b/>
                <w:i/>
                <w:sz w:val="24"/>
                <w:szCs w:val="24"/>
              </w:rPr>
            </w:pPr>
          </w:p>
        </w:tc>
      </w:tr>
    </w:tbl>
    <w:p w:rsidR="001C57C6" w:rsidRPr="007D18C2" w:rsidRDefault="001C57C6" w:rsidP="001C57C6">
      <w:pPr>
        <w:rPr>
          <w:rFonts w:ascii="Times New Roman" w:hAnsi="Times New Roman" w:cs="Times New Roman"/>
          <w:b/>
          <w:i/>
          <w:sz w:val="24"/>
          <w:szCs w:val="24"/>
        </w:rPr>
      </w:pPr>
    </w:p>
    <w:p w:rsidR="001C57C6" w:rsidRPr="007D18C2" w:rsidRDefault="001C57C6" w:rsidP="001C57C6">
      <w:pPr>
        <w:spacing w:after="0"/>
        <w:jc w:val="center"/>
        <w:rPr>
          <w:rFonts w:ascii="Times New Roman" w:hAnsi="Times New Roman" w:cs="Times New Roman"/>
          <w:b/>
          <w:sz w:val="24"/>
          <w:szCs w:val="24"/>
        </w:rPr>
      </w:pPr>
      <w:r w:rsidRPr="007D18C2">
        <w:rPr>
          <w:rFonts w:ascii="Times New Roman" w:hAnsi="Times New Roman" w:cs="Times New Roman"/>
          <w:b/>
          <w:sz w:val="24"/>
          <w:szCs w:val="24"/>
        </w:rPr>
        <w:t>ТЕМАТИЧЕСКОЕ (поурочное) ПЛАНИРОВАНИЕ</w:t>
      </w:r>
    </w:p>
    <w:p w:rsidR="001C57C6" w:rsidRPr="007D18C2" w:rsidRDefault="001C57C6" w:rsidP="001C57C6">
      <w:pPr>
        <w:autoSpaceDE w:val="0"/>
        <w:adjustRightInd w:val="0"/>
        <w:spacing w:after="0"/>
        <w:ind w:firstLine="709"/>
        <w:jc w:val="center"/>
        <w:rPr>
          <w:rFonts w:ascii="Times New Roman" w:eastAsia="Times New Roman" w:hAnsi="Times New Roman" w:cs="Times New Roman"/>
          <w:b/>
          <w:sz w:val="24"/>
          <w:szCs w:val="24"/>
        </w:rPr>
      </w:pPr>
      <w:r w:rsidRPr="007D18C2">
        <w:rPr>
          <w:rFonts w:ascii="Times New Roman" w:eastAsia="Times New Roman" w:hAnsi="Times New Roman" w:cs="Times New Roman"/>
          <w:b/>
          <w:sz w:val="24"/>
          <w:szCs w:val="24"/>
        </w:rPr>
        <w:t>для обучающихся  с тяжёлыми нарушениями речи</w:t>
      </w:r>
      <w:r>
        <w:rPr>
          <w:rFonts w:ascii="Times New Roman" w:eastAsia="Times New Roman" w:hAnsi="Times New Roman" w:cs="Times New Roman"/>
          <w:b/>
          <w:sz w:val="24"/>
          <w:szCs w:val="24"/>
        </w:rPr>
        <w:t xml:space="preserve"> (ТНР)</w:t>
      </w:r>
    </w:p>
    <w:p w:rsidR="001C57C6" w:rsidRPr="007D18C2" w:rsidRDefault="001C57C6" w:rsidP="001C57C6">
      <w:pPr>
        <w:autoSpaceDE w:val="0"/>
        <w:adjustRightInd w:val="0"/>
        <w:spacing w:after="0"/>
        <w:ind w:firstLine="709"/>
        <w:jc w:val="center"/>
        <w:rPr>
          <w:rFonts w:ascii="Times New Roman" w:eastAsia="Times New Roman" w:hAnsi="Times New Roman" w:cs="Times New Roman"/>
          <w:b/>
          <w:i/>
          <w:sz w:val="24"/>
          <w:szCs w:val="24"/>
        </w:rPr>
      </w:pPr>
      <w:r w:rsidRPr="007D18C2">
        <w:rPr>
          <w:rFonts w:ascii="Times New Roman" w:eastAsia="Times New Roman" w:hAnsi="Times New Roman" w:cs="Times New Roman"/>
          <w:b/>
          <w:i/>
          <w:sz w:val="24"/>
          <w:szCs w:val="24"/>
        </w:rPr>
        <w:t>инклюзия</w:t>
      </w:r>
    </w:p>
    <w:p w:rsidR="001C57C6" w:rsidRPr="007D18C2" w:rsidRDefault="001C57C6" w:rsidP="001C57C6">
      <w:pPr>
        <w:ind w:firstLine="709"/>
        <w:jc w:val="center"/>
        <w:rPr>
          <w:rFonts w:ascii="Times New Roman" w:hAnsi="Times New Roman" w:cs="Times New Roman"/>
          <w:b/>
          <w:bCs/>
          <w:sz w:val="24"/>
          <w:szCs w:val="24"/>
          <w:u w:val="single"/>
        </w:rPr>
      </w:pPr>
      <w:r w:rsidRPr="007D18C2">
        <w:rPr>
          <w:rFonts w:ascii="Times New Roman" w:hAnsi="Times New Roman" w:cs="Times New Roman"/>
          <w:b/>
          <w:bCs/>
          <w:sz w:val="24"/>
          <w:szCs w:val="24"/>
          <w:u w:val="single"/>
        </w:rPr>
        <w:t>по математике</w:t>
      </w:r>
    </w:p>
    <w:p w:rsidR="001C57C6" w:rsidRPr="007D18C2" w:rsidRDefault="001C57C6" w:rsidP="001C57C6">
      <w:pPr>
        <w:ind w:firstLine="709"/>
        <w:jc w:val="center"/>
        <w:rPr>
          <w:rFonts w:ascii="Times New Roman" w:hAnsi="Times New Roman" w:cs="Times New Roman"/>
          <w:b/>
          <w:bCs/>
          <w:sz w:val="24"/>
          <w:szCs w:val="24"/>
        </w:rPr>
      </w:pPr>
      <w:r w:rsidRPr="007D18C2">
        <w:rPr>
          <w:rFonts w:ascii="Times New Roman" w:hAnsi="Times New Roman" w:cs="Times New Roman"/>
          <w:b/>
          <w:bCs/>
          <w:sz w:val="24"/>
          <w:szCs w:val="24"/>
        </w:rPr>
        <w:t xml:space="preserve">для </w:t>
      </w:r>
      <w:r w:rsidRPr="007D18C2">
        <w:rPr>
          <w:rFonts w:ascii="Times New Roman" w:hAnsi="Times New Roman" w:cs="Times New Roman"/>
          <w:b/>
          <w:bCs/>
          <w:sz w:val="24"/>
          <w:szCs w:val="24"/>
          <w:u w:val="single"/>
        </w:rPr>
        <w:t xml:space="preserve">1 </w:t>
      </w:r>
      <w:r>
        <w:rPr>
          <w:rFonts w:ascii="Times New Roman" w:hAnsi="Times New Roman" w:cs="Times New Roman"/>
          <w:b/>
          <w:bCs/>
          <w:sz w:val="24"/>
          <w:szCs w:val="24"/>
          <w:u w:val="single"/>
        </w:rPr>
        <w:t xml:space="preserve"> </w:t>
      </w:r>
      <w:r w:rsidRPr="007D18C2">
        <w:rPr>
          <w:rFonts w:ascii="Times New Roman" w:hAnsi="Times New Roman" w:cs="Times New Roman"/>
          <w:b/>
          <w:bCs/>
          <w:sz w:val="24"/>
          <w:szCs w:val="24"/>
        </w:rPr>
        <w:t>класса</w:t>
      </w:r>
    </w:p>
    <w:p w:rsidR="001C57C6" w:rsidRPr="007D18C2" w:rsidRDefault="001C57C6" w:rsidP="001C57C6">
      <w:pPr>
        <w:ind w:firstLine="709"/>
        <w:jc w:val="center"/>
        <w:rPr>
          <w:rFonts w:ascii="Times New Roman" w:hAnsi="Times New Roman" w:cs="Times New Roman"/>
          <w:b/>
          <w:i/>
          <w:sz w:val="24"/>
          <w:szCs w:val="24"/>
        </w:rPr>
      </w:pPr>
      <w:r w:rsidRPr="007D18C2">
        <w:rPr>
          <w:rFonts w:ascii="Times New Roman" w:hAnsi="Times New Roman" w:cs="Times New Roman"/>
          <w:b/>
          <w:i/>
          <w:sz w:val="24"/>
          <w:szCs w:val="24"/>
        </w:rPr>
        <w:t>учителя</w:t>
      </w:r>
    </w:p>
    <w:p w:rsidR="001C57C6" w:rsidRPr="007D18C2" w:rsidRDefault="001C57C6" w:rsidP="001C57C6">
      <w:pPr>
        <w:ind w:firstLine="709"/>
        <w:jc w:val="center"/>
        <w:rPr>
          <w:rFonts w:ascii="Times New Roman" w:hAnsi="Times New Roman" w:cs="Times New Roman"/>
          <w:sz w:val="24"/>
          <w:szCs w:val="24"/>
        </w:rPr>
      </w:pPr>
      <w:r w:rsidRPr="007D18C2">
        <w:rPr>
          <w:rFonts w:ascii="Times New Roman" w:hAnsi="Times New Roman" w:cs="Times New Roman"/>
          <w:b/>
          <w:i/>
          <w:sz w:val="24"/>
          <w:szCs w:val="24"/>
          <w:u w:val="single"/>
        </w:rPr>
        <w:t>Шадриной Е.М.</w:t>
      </w:r>
    </w:p>
    <w:p w:rsidR="001C57C6" w:rsidRDefault="001C57C6" w:rsidP="001C57C6">
      <w:pPr>
        <w:jc w:val="center"/>
        <w:rPr>
          <w:rFonts w:ascii="Times New Roman" w:hAnsi="Times New Roman" w:cs="Times New Roman"/>
          <w:sz w:val="24"/>
          <w:szCs w:val="24"/>
        </w:rPr>
      </w:pPr>
    </w:p>
    <w:p w:rsidR="001C57C6" w:rsidRDefault="001C57C6" w:rsidP="001C57C6">
      <w:pPr>
        <w:jc w:val="center"/>
        <w:rPr>
          <w:rFonts w:ascii="Times New Roman" w:hAnsi="Times New Roman" w:cs="Times New Roman"/>
          <w:sz w:val="24"/>
          <w:szCs w:val="24"/>
        </w:rPr>
      </w:pPr>
    </w:p>
    <w:p w:rsidR="001C57C6" w:rsidRDefault="001C57C6" w:rsidP="001C57C6">
      <w:pPr>
        <w:jc w:val="center"/>
        <w:rPr>
          <w:rFonts w:ascii="Times New Roman" w:hAnsi="Times New Roman" w:cs="Times New Roman"/>
          <w:sz w:val="24"/>
          <w:szCs w:val="24"/>
        </w:rPr>
      </w:pPr>
    </w:p>
    <w:p w:rsidR="001C57C6" w:rsidRDefault="001C57C6" w:rsidP="001C57C6">
      <w:pPr>
        <w:jc w:val="center"/>
        <w:rPr>
          <w:rFonts w:ascii="Times New Roman" w:hAnsi="Times New Roman" w:cs="Times New Roman"/>
          <w:sz w:val="24"/>
          <w:szCs w:val="24"/>
        </w:rPr>
      </w:pPr>
    </w:p>
    <w:p w:rsidR="001C57C6" w:rsidRPr="007D18C2" w:rsidRDefault="001C57C6" w:rsidP="001C57C6">
      <w:pPr>
        <w:jc w:val="center"/>
        <w:rPr>
          <w:rFonts w:ascii="Times New Roman" w:hAnsi="Times New Roman" w:cs="Times New Roman"/>
          <w:sz w:val="24"/>
          <w:szCs w:val="24"/>
        </w:rPr>
      </w:pPr>
      <w:r w:rsidRPr="007D18C2">
        <w:rPr>
          <w:rFonts w:ascii="Times New Roman" w:hAnsi="Times New Roman" w:cs="Times New Roman"/>
          <w:sz w:val="24"/>
          <w:szCs w:val="24"/>
        </w:rPr>
        <w:lastRenderedPageBreak/>
        <w:t>2020 -2021  учебный год</w:t>
      </w:r>
    </w:p>
    <w:tbl>
      <w:tblPr>
        <w:tblStyle w:val="a6"/>
        <w:tblW w:w="15735" w:type="dxa"/>
        <w:jc w:val="center"/>
        <w:tblInd w:w="-6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09"/>
        <w:gridCol w:w="851"/>
        <w:gridCol w:w="2268"/>
        <w:gridCol w:w="709"/>
        <w:gridCol w:w="708"/>
        <w:gridCol w:w="4678"/>
        <w:gridCol w:w="1276"/>
        <w:gridCol w:w="1134"/>
        <w:gridCol w:w="3402"/>
      </w:tblGrid>
      <w:tr w:rsidR="001C57C6" w:rsidRPr="007D18C2" w:rsidTr="00E2202E">
        <w:trPr>
          <w:jc w:val="center"/>
        </w:trPr>
        <w:tc>
          <w:tcPr>
            <w:tcW w:w="709" w:type="dxa"/>
            <w:vMerge w:val="restart"/>
            <w:vAlign w:val="center"/>
          </w:tcPr>
          <w:p w:rsidR="001C57C6" w:rsidRPr="007D18C2" w:rsidRDefault="001C57C6" w:rsidP="00E2202E">
            <w:pPr>
              <w:jc w:val="center"/>
              <w:rPr>
                <w:rFonts w:ascii="Times New Roman" w:hAnsi="Times New Roman" w:cs="Times New Roman"/>
                <w:sz w:val="20"/>
                <w:szCs w:val="20"/>
              </w:rPr>
            </w:pPr>
            <w:r w:rsidRPr="007D18C2">
              <w:rPr>
                <w:rFonts w:ascii="Times New Roman" w:hAnsi="Times New Roman" w:cs="Times New Roman"/>
                <w:b/>
                <w:sz w:val="20"/>
                <w:szCs w:val="20"/>
              </w:rPr>
              <w:t>№ п/п</w:t>
            </w:r>
          </w:p>
        </w:tc>
        <w:tc>
          <w:tcPr>
            <w:tcW w:w="851" w:type="dxa"/>
            <w:vMerge w:val="restart"/>
            <w:vAlign w:val="center"/>
          </w:tcPr>
          <w:p w:rsidR="001C57C6" w:rsidRPr="007D18C2" w:rsidRDefault="001C57C6" w:rsidP="00E2202E">
            <w:pPr>
              <w:jc w:val="center"/>
              <w:rPr>
                <w:rFonts w:ascii="Times New Roman" w:hAnsi="Times New Roman" w:cs="Times New Roman"/>
                <w:b/>
                <w:sz w:val="20"/>
                <w:szCs w:val="20"/>
              </w:rPr>
            </w:pPr>
            <w:r w:rsidRPr="007D18C2">
              <w:rPr>
                <w:rFonts w:ascii="Times New Roman" w:hAnsi="Times New Roman" w:cs="Times New Roman"/>
                <w:b/>
                <w:sz w:val="20"/>
                <w:szCs w:val="20"/>
              </w:rPr>
              <w:t>Дата</w:t>
            </w:r>
          </w:p>
        </w:tc>
        <w:tc>
          <w:tcPr>
            <w:tcW w:w="2268" w:type="dxa"/>
            <w:vMerge w:val="restart"/>
            <w:vAlign w:val="center"/>
          </w:tcPr>
          <w:p w:rsidR="001C57C6" w:rsidRPr="007D18C2" w:rsidRDefault="001C57C6" w:rsidP="00E2202E">
            <w:pPr>
              <w:jc w:val="center"/>
              <w:rPr>
                <w:rFonts w:ascii="Times New Roman" w:hAnsi="Times New Roman" w:cs="Times New Roman"/>
                <w:sz w:val="20"/>
                <w:szCs w:val="20"/>
              </w:rPr>
            </w:pPr>
            <w:r w:rsidRPr="007D18C2">
              <w:rPr>
                <w:rFonts w:ascii="Times New Roman" w:hAnsi="Times New Roman" w:cs="Times New Roman"/>
                <w:b/>
                <w:sz w:val="20"/>
                <w:szCs w:val="20"/>
              </w:rPr>
              <w:t>Название темы урока</w:t>
            </w:r>
            <w:r>
              <w:rPr>
                <w:rFonts w:ascii="Times New Roman" w:hAnsi="Times New Roman" w:cs="Times New Roman"/>
                <w:b/>
                <w:sz w:val="20"/>
                <w:szCs w:val="20"/>
              </w:rPr>
              <w:t xml:space="preserve"> </w:t>
            </w:r>
            <w:r w:rsidRPr="007D18C2">
              <w:rPr>
                <w:rFonts w:ascii="Times New Roman" w:hAnsi="Times New Roman" w:cs="Times New Roman"/>
                <w:b/>
                <w:i/>
                <w:sz w:val="20"/>
                <w:szCs w:val="20"/>
              </w:rPr>
              <w:t>(* темы, изучаемые обзорно)</w:t>
            </w:r>
          </w:p>
        </w:tc>
        <w:tc>
          <w:tcPr>
            <w:tcW w:w="709" w:type="dxa"/>
            <w:vMerge w:val="restart"/>
            <w:textDirection w:val="btLr"/>
            <w:vAlign w:val="center"/>
          </w:tcPr>
          <w:p w:rsidR="001C57C6" w:rsidRPr="007D18C2" w:rsidRDefault="001C57C6" w:rsidP="00E2202E">
            <w:pPr>
              <w:ind w:left="113" w:right="113"/>
              <w:jc w:val="center"/>
              <w:rPr>
                <w:rFonts w:ascii="Times New Roman" w:hAnsi="Times New Roman" w:cs="Times New Roman"/>
                <w:sz w:val="20"/>
                <w:szCs w:val="20"/>
              </w:rPr>
            </w:pPr>
            <w:r w:rsidRPr="007D18C2">
              <w:rPr>
                <w:rFonts w:ascii="Times New Roman" w:hAnsi="Times New Roman" w:cs="Times New Roman"/>
                <w:b/>
                <w:sz w:val="20"/>
                <w:szCs w:val="20"/>
              </w:rPr>
              <w:t>Количество часов на изучение темы</w:t>
            </w:r>
          </w:p>
        </w:tc>
        <w:tc>
          <w:tcPr>
            <w:tcW w:w="708" w:type="dxa"/>
            <w:vMerge w:val="restart"/>
            <w:textDirection w:val="btLr"/>
            <w:vAlign w:val="center"/>
          </w:tcPr>
          <w:p w:rsidR="001C57C6" w:rsidRPr="007D18C2" w:rsidRDefault="001C57C6" w:rsidP="00E2202E">
            <w:pPr>
              <w:ind w:left="113" w:right="113"/>
              <w:jc w:val="center"/>
              <w:rPr>
                <w:rFonts w:ascii="Times New Roman" w:hAnsi="Times New Roman" w:cs="Times New Roman"/>
                <w:sz w:val="20"/>
                <w:szCs w:val="20"/>
              </w:rPr>
            </w:pPr>
            <w:r w:rsidRPr="007D18C2">
              <w:rPr>
                <w:rFonts w:ascii="Times New Roman" w:hAnsi="Times New Roman" w:cs="Times New Roman"/>
                <w:b/>
                <w:sz w:val="20"/>
                <w:szCs w:val="20"/>
              </w:rPr>
              <w:t>КЭС</w:t>
            </w:r>
          </w:p>
        </w:tc>
        <w:tc>
          <w:tcPr>
            <w:tcW w:w="4678" w:type="dxa"/>
            <w:vMerge w:val="restart"/>
            <w:vAlign w:val="center"/>
          </w:tcPr>
          <w:p w:rsidR="001C57C6" w:rsidRDefault="001C57C6" w:rsidP="00E2202E">
            <w:pPr>
              <w:jc w:val="center"/>
              <w:rPr>
                <w:rFonts w:ascii="Times New Roman" w:hAnsi="Times New Roman" w:cs="Times New Roman"/>
                <w:b/>
                <w:sz w:val="20"/>
                <w:szCs w:val="20"/>
              </w:rPr>
            </w:pPr>
            <w:r w:rsidRPr="007D18C2">
              <w:rPr>
                <w:rFonts w:ascii="Times New Roman" w:hAnsi="Times New Roman" w:cs="Times New Roman"/>
                <w:b/>
                <w:sz w:val="20"/>
                <w:szCs w:val="20"/>
              </w:rPr>
              <w:t xml:space="preserve">Элементы содержания </w:t>
            </w:r>
          </w:p>
          <w:p w:rsidR="001C57C6" w:rsidRPr="007D18C2" w:rsidRDefault="001C57C6" w:rsidP="00E2202E">
            <w:pPr>
              <w:jc w:val="center"/>
              <w:rPr>
                <w:rFonts w:ascii="Times New Roman" w:hAnsi="Times New Roman" w:cs="Times New Roman"/>
                <w:b/>
                <w:sz w:val="20"/>
                <w:szCs w:val="20"/>
              </w:rPr>
            </w:pPr>
            <w:r>
              <w:rPr>
                <w:rFonts w:ascii="Times New Roman" w:hAnsi="Times New Roman" w:cs="Times New Roman"/>
                <w:b/>
                <w:sz w:val="20"/>
                <w:szCs w:val="20"/>
              </w:rPr>
              <w:t>коррекционные задачи</w:t>
            </w:r>
          </w:p>
          <w:p w:rsidR="001C57C6" w:rsidRPr="007D18C2" w:rsidRDefault="001C57C6" w:rsidP="00E2202E">
            <w:pPr>
              <w:jc w:val="center"/>
              <w:rPr>
                <w:rFonts w:ascii="Times New Roman" w:hAnsi="Times New Roman" w:cs="Times New Roman"/>
                <w:sz w:val="20"/>
                <w:szCs w:val="20"/>
              </w:rPr>
            </w:pPr>
          </w:p>
        </w:tc>
        <w:tc>
          <w:tcPr>
            <w:tcW w:w="1276" w:type="dxa"/>
            <w:vMerge w:val="restart"/>
            <w:textDirection w:val="btLr"/>
            <w:vAlign w:val="center"/>
          </w:tcPr>
          <w:p w:rsidR="001C57C6" w:rsidRPr="007D18C2" w:rsidRDefault="001C57C6" w:rsidP="00E2202E">
            <w:pPr>
              <w:ind w:left="113" w:right="113"/>
              <w:jc w:val="center"/>
              <w:rPr>
                <w:rFonts w:ascii="Times New Roman" w:hAnsi="Times New Roman" w:cs="Times New Roman"/>
                <w:b/>
                <w:sz w:val="18"/>
                <w:szCs w:val="18"/>
              </w:rPr>
            </w:pPr>
            <w:r w:rsidRPr="007D18C2">
              <w:rPr>
                <w:rFonts w:ascii="Times New Roman" w:hAnsi="Times New Roman" w:cs="Times New Roman"/>
                <w:b/>
                <w:sz w:val="18"/>
                <w:szCs w:val="18"/>
              </w:rPr>
              <w:t xml:space="preserve">Планируемые контрольно-оценочные процедуры </w:t>
            </w:r>
          </w:p>
          <w:p w:rsidR="001C57C6" w:rsidRPr="007D18C2" w:rsidRDefault="001C57C6" w:rsidP="00E2202E">
            <w:pPr>
              <w:ind w:left="113" w:right="113"/>
              <w:jc w:val="center"/>
              <w:rPr>
                <w:rFonts w:ascii="Times New Roman" w:hAnsi="Times New Roman" w:cs="Times New Roman"/>
                <w:sz w:val="18"/>
                <w:szCs w:val="18"/>
              </w:rPr>
            </w:pPr>
            <w:r w:rsidRPr="007D18C2">
              <w:rPr>
                <w:rFonts w:ascii="Times New Roman" w:hAnsi="Times New Roman" w:cs="Times New Roman"/>
                <w:b/>
                <w:sz w:val="18"/>
                <w:szCs w:val="18"/>
              </w:rPr>
              <w:t>(контрольная работа, самостоятельная работа, тест, диктант и т.п.)</w:t>
            </w:r>
          </w:p>
        </w:tc>
        <w:tc>
          <w:tcPr>
            <w:tcW w:w="1134" w:type="dxa"/>
            <w:vMerge w:val="restart"/>
            <w:textDirection w:val="btLr"/>
            <w:vAlign w:val="center"/>
          </w:tcPr>
          <w:p w:rsidR="001C57C6" w:rsidRPr="007D18C2" w:rsidRDefault="001C57C6" w:rsidP="00E2202E">
            <w:pPr>
              <w:ind w:left="113" w:right="113"/>
              <w:jc w:val="center"/>
              <w:rPr>
                <w:rFonts w:ascii="Times New Roman" w:hAnsi="Times New Roman" w:cs="Times New Roman"/>
                <w:b/>
                <w:i/>
                <w:sz w:val="20"/>
                <w:szCs w:val="20"/>
              </w:rPr>
            </w:pPr>
            <w:r w:rsidRPr="007D18C2">
              <w:rPr>
                <w:rFonts w:ascii="Times New Roman" w:hAnsi="Times New Roman" w:cs="Times New Roman"/>
                <w:b/>
                <w:sz w:val="20"/>
                <w:szCs w:val="20"/>
              </w:rPr>
              <w:t>Форма, способ, метод</w:t>
            </w:r>
            <w:r w:rsidRPr="007D18C2">
              <w:rPr>
                <w:rFonts w:ascii="Times New Roman" w:hAnsi="Times New Roman" w:cs="Times New Roman"/>
                <w:b/>
                <w:i/>
                <w:sz w:val="20"/>
                <w:szCs w:val="20"/>
              </w:rPr>
              <w:t>(в том числе  материально техническая база)</w:t>
            </w:r>
          </w:p>
          <w:p w:rsidR="001C57C6" w:rsidRPr="007D18C2" w:rsidRDefault="001C57C6" w:rsidP="00E2202E">
            <w:pPr>
              <w:ind w:left="113" w:right="113"/>
              <w:jc w:val="center"/>
              <w:rPr>
                <w:rFonts w:ascii="Times New Roman" w:hAnsi="Times New Roman" w:cs="Times New Roman"/>
                <w:b/>
                <w:sz w:val="20"/>
                <w:szCs w:val="20"/>
              </w:rPr>
            </w:pPr>
            <w:r w:rsidRPr="007D18C2">
              <w:rPr>
                <w:rFonts w:ascii="Times New Roman" w:hAnsi="Times New Roman" w:cs="Times New Roman"/>
                <w:b/>
                <w:sz w:val="20"/>
                <w:szCs w:val="20"/>
              </w:rPr>
              <w:t>проведения урока</w:t>
            </w:r>
          </w:p>
        </w:tc>
        <w:tc>
          <w:tcPr>
            <w:tcW w:w="3402"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sz w:val="20"/>
                <w:szCs w:val="20"/>
              </w:rPr>
              <w:t>Планируемые результаты*</w:t>
            </w:r>
          </w:p>
        </w:tc>
      </w:tr>
      <w:tr w:rsidR="001C57C6" w:rsidRPr="007D18C2" w:rsidTr="00E2202E">
        <w:trPr>
          <w:trHeight w:val="2280"/>
          <w:jc w:val="center"/>
        </w:trPr>
        <w:tc>
          <w:tcPr>
            <w:tcW w:w="709" w:type="dxa"/>
            <w:vMerge/>
            <w:vAlign w:val="center"/>
          </w:tcPr>
          <w:p w:rsidR="001C57C6" w:rsidRPr="007D18C2" w:rsidRDefault="001C57C6" w:rsidP="00E2202E">
            <w:pPr>
              <w:jc w:val="center"/>
              <w:rPr>
                <w:rFonts w:ascii="Times New Roman" w:hAnsi="Times New Roman" w:cs="Times New Roman"/>
                <w:b/>
                <w:sz w:val="20"/>
                <w:szCs w:val="20"/>
              </w:rPr>
            </w:pPr>
          </w:p>
        </w:tc>
        <w:tc>
          <w:tcPr>
            <w:tcW w:w="851" w:type="dxa"/>
            <w:vMerge/>
            <w:vAlign w:val="center"/>
          </w:tcPr>
          <w:p w:rsidR="001C57C6" w:rsidRPr="007D18C2" w:rsidRDefault="001C57C6" w:rsidP="00E2202E">
            <w:pPr>
              <w:jc w:val="center"/>
              <w:rPr>
                <w:rFonts w:ascii="Times New Roman" w:hAnsi="Times New Roman" w:cs="Times New Roman"/>
                <w:b/>
                <w:sz w:val="20"/>
                <w:szCs w:val="20"/>
              </w:rPr>
            </w:pPr>
          </w:p>
        </w:tc>
        <w:tc>
          <w:tcPr>
            <w:tcW w:w="2268" w:type="dxa"/>
            <w:vMerge/>
            <w:vAlign w:val="center"/>
          </w:tcPr>
          <w:p w:rsidR="001C57C6" w:rsidRPr="007D18C2" w:rsidRDefault="001C57C6" w:rsidP="00E2202E">
            <w:pPr>
              <w:jc w:val="center"/>
              <w:rPr>
                <w:rFonts w:ascii="Times New Roman" w:hAnsi="Times New Roman" w:cs="Times New Roman"/>
                <w:b/>
                <w:sz w:val="20"/>
                <w:szCs w:val="20"/>
              </w:rPr>
            </w:pPr>
          </w:p>
        </w:tc>
        <w:tc>
          <w:tcPr>
            <w:tcW w:w="709"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c>
          <w:tcPr>
            <w:tcW w:w="708"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c>
          <w:tcPr>
            <w:tcW w:w="4678" w:type="dxa"/>
            <w:vMerge/>
            <w:vAlign w:val="center"/>
          </w:tcPr>
          <w:p w:rsidR="001C57C6" w:rsidRPr="007D18C2" w:rsidRDefault="001C57C6" w:rsidP="00E2202E">
            <w:pPr>
              <w:jc w:val="center"/>
              <w:rPr>
                <w:rFonts w:ascii="Times New Roman" w:hAnsi="Times New Roman" w:cs="Times New Roman"/>
                <w:b/>
                <w:sz w:val="20"/>
                <w:szCs w:val="20"/>
              </w:rPr>
            </w:pPr>
          </w:p>
        </w:tc>
        <w:tc>
          <w:tcPr>
            <w:tcW w:w="1276" w:type="dxa"/>
            <w:vMerge/>
            <w:vAlign w:val="center"/>
          </w:tcPr>
          <w:p w:rsidR="001C57C6" w:rsidRPr="007D18C2" w:rsidRDefault="001C57C6" w:rsidP="00E2202E">
            <w:pPr>
              <w:jc w:val="center"/>
              <w:rPr>
                <w:rFonts w:ascii="Times New Roman" w:hAnsi="Times New Roman" w:cs="Times New Roman"/>
                <w:sz w:val="20"/>
                <w:szCs w:val="20"/>
              </w:rPr>
            </w:pPr>
          </w:p>
        </w:tc>
        <w:tc>
          <w:tcPr>
            <w:tcW w:w="1134" w:type="dxa"/>
            <w:vMerge/>
            <w:vAlign w:val="center"/>
          </w:tcPr>
          <w:p w:rsidR="001C57C6" w:rsidRPr="007D18C2" w:rsidRDefault="001C57C6" w:rsidP="00E2202E">
            <w:pPr>
              <w:jc w:val="center"/>
              <w:rPr>
                <w:rFonts w:ascii="Times New Roman" w:hAnsi="Times New Roman" w:cs="Times New Roman"/>
                <w:sz w:val="20"/>
                <w:szCs w:val="20"/>
              </w:rPr>
            </w:pPr>
          </w:p>
        </w:tc>
        <w:tc>
          <w:tcPr>
            <w:tcW w:w="3402" w:type="dxa"/>
            <w:vMerge w:val="restart"/>
          </w:tcPr>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u w:val="single"/>
              </w:rPr>
            </w:pPr>
            <w:r w:rsidRPr="007D18C2">
              <w:rPr>
                <w:rFonts w:ascii="Times New Roman" w:hAnsi="Times New Roman" w:cs="Times New Roman"/>
                <w:b/>
                <w:sz w:val="20"/>
                <w:szCs w:val="20"/>
                <w:u w:val="single"/>
              </w:rPr>
              <w:t>НА РАЗДЕЛ:</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Коммуникативные УУД</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Регулятивные УУД</w:t>
            </w:r>
          </w:p>
        </w:tc>
      </w:tr>
      <w:tr w:rsidR="001C57C6" w:rsidRPr="007D18C2" w:rsidTr="00E2202E">
        <w:trPr>
          <w:trHeight w:val="735"/>
          <w:jc w:val="center"/>
        </w:trPr>
        <w:tc>
          <w:tcPr>
            <w:tcW w:w="709" w:type="dxa"/>
            <w:vMerge/>
            <w:vAlign w:val="center"/>
          </w:tcPr>
          <w:p w:rsidR="001C57C6" w:rsidRPr="007D18C2" w:rsidRDefault="001C57C6" w:rsidP="00E2202E">
            <w:pPr>
              <w:jc w:val="center"/>
              <w:rPr>
                <w:rFonts w:ascii="Times New Roman" w:hAnsi="Times New Roman" w:cs="Times New Roman"/>
                <w:b/>
                <w:sz w:val="20"/>
                <w:szCs w:val="20"/>
              </w:rPr>
            </w:pPr>
          </w:p>
        </w:tc>
        <w:tc>
          <w:tcPr>
            <w:tcW w:w="851" w:type="dxa"/>
            <w:vMerge/>
            <w:vAlign w:val="center"/>
          </w:tcPr>
          <w:p w:rsidR="001C57C6" w:rsidRPr="007D18C2" w:rsidRDefault="001C57C6" w:rsidP="00E2202E">
            <w:pPr>
              <w:jc w:val="center"/>
              <w:rPr>
                <w:rFonts w:ascii="Times New Roman" w:hAnsi="Times New Roman" w:cs="Times New Roman"/>
                <w:b/>
                <w:sz w:val="20"/>
                <w:szCs w:val="20"/>
              </w:rPr>
            </w:pPr>
          </w:p>
        </w:tc>
        <w:tc>
          <w:tcPr>
            <w:tcW w:w="2268" w:type="dxa"/>
            <w:vMerge/>
            <w:vAlign w:val="center"/>
          </w:tcPr>
          <w:p w:rsidR="001C57C6" w:rsidRPr="007D18C2" w:rsidRDefault="001C57C6" w:rsidP="00E2202E">
            <w:pPr>
              <w:jc w:val="center"/>
              <w:rPr>
                <w:rFonts w:ascii="Times New Roman" w:hAnsi="Times New Roman" w:cs="Times New Roman"/>
                <w:b/>
                <w:sz w:val="20"/>
                <w:szCs w:val="20"/>
              </w:rPr>
            </w:pPr>
          </w:p>
        </w:tc>
        <w:tc>
          <w:tcPr>
            <w:tcW w:w="709"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c>
          <w:tcPr>
            <w:tcW w:w="6662" w:type="dxa"/>
            <w:gridSpan w:val="3"/>
            <w:vAlign w:val="center"/>
          </w:tcPr>
          <w:p w:rsidR="001C57C6" w:rsidRPr="007D18C2" w:rsidRDefault="001C57C6" w:rsidP="00E2202E">
            <w:pPr>
              <w:jc w:val="center"/>
              <w:rPr>
                <w:rFonts w:ascii="Times New Roman" w:hAnsi="Times New Roman" w:cs="Times New Roman"/>
                <w:sz w:val="20"/>
                <w:szCs w:val="20"/>
              </w:rPr>
            </w:pPr>
          </w:p>
        </w:tc>
        <w:tc>
          <w:tcPr>
            <w:tcW w:w="1134" w:type="dxa"/>
            <w:vMerge/>
            <w:vAlign w:val="center"/>
          </w:tcPr>
          <w:p w:rsidR="001C57C6" w:rsidRPr="007D18C2" w:rsidRDefault="001C57C6" w:rsidP="00E2202E">
            <w:pPr>
              <w:jc w:val="center"/>
              <w:rPr>
                <w:rFonts w:ascii="Times New Roman" w:hAnsi="Times New Roman" w:cs="Times New Roman"/>
                <w:sz w:val="20"/>
                <w:szCs w:val="20"/>
              </w:rPr>
            </w:pP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710"/>
          <w:jc w:val="center"/>
        </w:trPr>
        <w:tc>
          <w:tcPr>
            <w:tcW w:w="15735" w:type="dxa"/>
            <w:gridSpan w:val="9"/>
          </w:tcPr>
          <w:p w:rsidR="001C57C6" w:rsidRPr="007D18C2" w:rsidRDefault="001C57C6" w:rsidP="00E2202E">
            <w:pPr>
              <w:ind w:right="113"/>
              <w:rPr>
                <w:rFonts w:ascii="Times New Roman" w:hAnsi="Times New Roman" w:cs="Times New Roman"/>
                <w:b/>
                <w:sz w:val="20"/>
                <w:szCs w:val="20"/>
              </w:rPr>
            </w:pPr>
            <w:r w:rsidRPr="007D18C2">
              <w:rPr>
                <w:rFonts w:ascii="Times New Roman" w:hAnsi="Times New Roman" w:cs="Times New Roman"/>
                <w:b/>
              </w:rPr>
              <w:t>Подготовка к изучению чисел. Пространственные и временные представления. 8 ч</w:t>
            </w:r>
          </w:p>
        </w:tc>
      </w:tr>
      <w:tr w:rsidR="001C57C6" w:rsidRPr="007D18C2" w:rsidTr="00E2202E">
        <w:trPr>
          <w:trHeight w:val="835"/>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Счет предметов.</w:t>
            </w:r>
          </w:p>
          <w:p w:rsidR="001C57C6" w:rsidRPr="007D18C2" w:rsidRDefault="001C57C6" w:rsidP="00E2202E">
            <w:pPr>
              <w:pStyle w:val="a8"/>
              <w:rPr>
                <w:rFonts w:ascii="Times New Roman" w:hAnsi="Times New Roman" w:cs="Times New Roman"/>
                <w:sz w:val="24"/>
                <w:szCs w:val="24"/>
              </w:rPr>
            </w:pPr>
          </w:p>
          <w:p w:rsidR="001C57C6" w:rsidRPr="007D18C2" w:rsidRDefault="001C57C6" w:rsidP="00E2202E">
            <w:pPr>
              <w:pStyle w:val="a8"/>
              <w:rPr>
                <w:rFonts w:ascii="Times New Roman" w:hAnsi="Times New Roman" w:cs="Times New Roman"/>
                <w:sz w:val="24"/>
                <w:szCs w:val="24"/>
              </w:rPr>
            </w:pP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1.7.1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 xml:space="preserve">Сбор и представление информации, связанной со счетом (пересчетом). </w:t>
            </w:r>
          </w:p>
          <w:p w:rsidR="001C57C6" w:rsidRPr="007D18C2" w:rsidRDefault="001C57C6" w:rsidP="00E2202E">
            <w:pPr>
              <w:rPr>
                <w:rFonts w:ascii="Times New Roman" w:hAnsi="Times New Roman" w:cs="Times New Roman"/>
                <w:i/>
                <w:szCs w:val="28"/>
              </w:rPr>
            </w:pPr>
            <w:r w:rsidRPr="007D18C2">
              <w:rPr>
                <w:rFonts w:ascii="Times New Roman" w:eastAsia="Times New Roman" w:hAnsi="Times New Roman" w:cs="Times New Roman"/>
                <w:i/>
                <w:szCs w:val="28"/>
              </w:rPr>
              <w:t>Развитие грамматического строя речи.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 умение 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1C57C6" w:rsidRPr="007D18C2" w:rsidRDefault="001C57C6" w:rsidP="00E2202E">
            <w:pPr>
              <w:pStyle w:val="a8"/>
              <w:rPr>
                <w:rFonts w:ascii="Times New Roman" w:eastAsiaTheme="minorHAnsi" w:hAnsi="Times New Roman" w:cs="Times New Roman"/>
                <w:sz w:val="24"/>
                <w:szCs w:val="24"/>
              </w:rPr>
            </w:pPr>
            <w:r w:rsidRPr="007D18C2">
              <w:rPr>
                <w:rFonts w:ascii="Times New Roman" w:eastAsia="Wingdings-Regular" w:hAnsi="Times New Roman" w:cs="Times New Roman"/>
                <w:sz w:val="24"/>
                <w:szCs w:val="24"/>
              </w:rPr>
              <w:t xml:space="preserve">- </w:t>
            </w:r>
            <w:r w:rsidRPr="007D18C2">
              <w:rPr>
                <w:rFonts w:ascii="Times New Roman" w:eastAsiaTheme="minorHAnsi" w:hAnsi="Times New Roman" w:cs="Times New Roman"/>
                <w:sz w:val="24"/>
                <w:szCs w:val="24"/>
              </w:rPr>
              <w:t>понимание смысла  слов и описание их положения в пространстве и  на плоскости, относительно друг друга (</w:t>
            </w:r>
            <w:r w:rsidRPr="007D18C2">
              <w:rPr>
                <w:rFonts w:ascii="Times New Roman" w:eastAsiaTheme="minorHAnsi" w:hAnsi="Times New Roman" w:cs="Times New Roman"/>
                <w:iCs/>
                <w:sz w:val="24"/>
                <w:szCs w:val="24"/>
              </w:rPr>
              <w:t xml:space="preserve">слева, справа, вверху, внизу </w:t>
            </w:r>
            <w:r w:rsidRPr="007D18C2">
              <w:rPr>
                <w:rFonts w:ascii="Times New Roman" w:eastAsiaTheme="minorHAnsi" w:hAnsi="Times New Roman" w:cs="Times New Roman"/>
                <w:sz w:val="24"/>
                <w:szCs w:val="24"/>
              </w:rPr>
              <w:t>и др);</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Theme="minorHAnsi" w:hAnsi="Times New Roman" w:cs="Times New Roman"/>
                <w:sz w:val="24"/>
                <w:szCs w:val="24"/>
              </w:rPr>
              <w:t xml:space="preserve">- </w:t>
            </w:r>
            <w:r w:rsidRPr="007D18C2">
              <w:rPr>
                <w:rFonts w:ascii="Times New Roman" w:eastAsia="Wingdings-Regular" w:hAnsi="Times New Roman" w:cs="Times New Roman"/>
                <w:sz w:val="24"/>
                <w:szCs w:val="24"/>
              </w:rPr>
              <w:t xml:space="preserve"> составление по серии рисунков рассказа с использованием математических терминов;</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Коммуникативные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 xml:space="preserve">умение задавать вопросы и </w:t>
            </w:r>
            <w:r w:rsidRPr="007D18C2">
              <w:rPr>
                <w:rFonts w:ascii="Times New Roman" w:eastAsia="Wingdings-Regular" w:hAnsi="Times New Roman" w:cs="Times New Roman"/>
                <w:sz w:val="24"/>
                <w:szCs w:val="24"/>
              </w:rPr>
              <w:lastRenderedPageBreak/>
              <w:t>отвечать на вопросы партнёра;</w:t>
            </w:r>
          </w:p>
          <w:p w:rsidR="001C57C6" w:rsidRPr="007D18C2" w:rsidRDefault="001C57C6" w:rsidP="00E2202E">
            <w:pPr>
              <w:pStyle w:val="a8"/>
              <w:rPr>
                <w:rFonts w:ascii="Times New Roman" w:hAnsi="Times New Roman" w:cs="Times New Roman"/>
                <w:b/>
                <w:sz w:val="20"/>
                <w:szCs w:val="20"/>
              </w:rPr>
            </w:pPr>
            <w:r w:rsidRPr="007D18C2">
              <w:rPr>
                <w:rFonts w:ascii="Times New Roman" w:eastAsia="Wingdings-Regular" w:hAnsi="Times New Roman" w:cs="Times New Roman"/>
                <w:sz w:val="24"/>
                <w:szCs w:val="24"/>
              </w:rPr>
              <w:t>-  участие в работе в паре и в группе с одноклассниками:</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hAnsi="Times New Roman" w:cs="Times New Roman"/>
                <w:b/>
                <w:sz w:val="20"/>
                <w:szCs w:val="20"/>
              </w:rPr>
              <w:t>Регулятивные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-определение общие цели работы, намечать способы их достижения, распределять роли всовместной деятельности, анализ хода и результатов проделанной работы под руководством учителя;</w:t>
            </w:r>
          </w:p>
          <w:p w:rsidR="001C57C6" w:rsidRPr="007D18C2" w:rsidRDefault="001C57C6" w:rsidP="00E2202E">
            <w:pPr>
              <w:pStyle w:val="a8"/>
              <w:rPr>
                <w:rFonts w:ascii="Times New Roman" w:hAnsi="Times New Roman" w:cs="Times New Roman"/>
                <w:b/>
                <w:sz w:val="20"/>
                <w:szCs w:val="20"/>
              </w:rPr>
            </w:pPr>
          </w:p>
        </w:tc>
      </w:tr>
      <w:tr w:rsidR="001C57C6" w:rsidRPr="007D18C2" w:rsidTr="00E2202E">
        <w:trPr>
          <w:trHeight w:val="835"/>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Вверху. Внизу. Слева. Справа.</w:t>
            </w:r>
          </w:p>
          <w:p w:rsidR="001C57C6" w:rsidRPr="007D18C2" w:rsidRDefault="001C57C6" w:rsidP="00E2202E">
            <w:pPr>
              <w:pStyle w:val="a8"/>
              <w:rPr>
                <w:rFonts w:ascii="Times New Roman" w:hAnsi="Times New Roman" w:cs="Times New Roman"/>
                <w:sz w:val="24"/>
                <w:szCs w:val="24"/>
              </w:rPr>
            </w:pPr>
          </w:p>
          <w:p w:rsidR="001C57C6" w:rsidRPr="007D18C2" w:rsidRDefault="001C57C6" w:rsidP="00E2202E">
            <w:pPr>
              <w:pStyle w:val="a8"/>
              <w:rPr>
                <w:rFonts w:ascii="Times New Roman" w:hAnsi="Times New Roman" w:cs="Times New Roman"/>
                <w:sz w:val="24"/>
                <w:szCs w:val="24"/>
              </w:rPr>
            </w:pP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1.5.2</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Взаимное расположение предметов в пространстве и на плоскости.</w:t>
            </w:r>
          </w:p>
          <w:p w:rsidR="001C57C6" w:rsidRPr="007D18C2" w:rsidRDefault="001C57C6" w:rsidP="00E2202E">
            <w:pPr>
              <w:rPr>
                <w:rFonts w:ascii="Times New Roman" w:eastAsia="Times New Roman" w:hAnsi="Times New Roman" w:cs="Times New Roman"/>
                <w:szCs w:val="24"/>
              </w:rPr>
            </w:pPr>
            <w:r w:rsidRPr="007D18C2">
              <w:rPr>
                <w:rFonts w:ascii="Times New Roman" w:eastAsia="Times New Roman" w:hAnsi="Times New Roman" w:cs="Times New Roman"/>
                <w:i/>
                <w:szCs w:val="28"/>
              </w:rPr>
              <w:t xml:space="preserve">Развитие грамматического строя речи и пространственного воображения. </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835"/>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Раньше. Позже. Сначала. Потом.</w:t>
            </w:r>
          </w:p>
          <w:p w:rsidR="001C57C6" w:rsidRPr="007D18C2" w:rsidRDefault="001C57C6" w:rsidP="00E2202E">
            <w:pPr>
              <w:pStyle w:val="a8"/>
              <w:rPr>
                <w:rFonts w:ascii="Times New Roman" w:hAnsi="Times New Roman" w:cs="Times New Roman"/>
                <w:sz w:val="24"/>
                <w:szCs w:val="24"/>
              </w:rPr>
            </w:pPr>
          </w:p>
          <w:p w:rsidR="001C57C6" w:rsidRPr="007D18C2" w:rsidRDefault="001C57C6" w:rsidP="00E2202E">
            <w:pPr>
              <w:pStyle w:val="a8"/>
              <w:rPr>
                <w:rFonts w:ascii="Times New Roman" w:hAnsi="Times New Roman" w:cs="Times New Roman"/>
                <w:sz w:val="24"/>
                <w:szCs w:val="24"/>
              </w:rPr>
            </w:pP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1.5.2</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Взаимное расположение предметов в пространстве и на плоскости.</w:t>
            </w:r>
          </w:p>
          <w:p w:rsidR="001C57C6" w:rsidRPr="007D18C2" w:rsidRDefault="001C57C6" w:rsidP="00E2202E">
            <w:pPr>
              <w:rPr>
                <w:rFonts w:ascii="Times New Roman" w:eastAsia="Times New Roman" w:hAnsi="Times New Roman" w:cs="Times New Roman"/>
                <w:i/>
                <w:szCs w:val="28"/>
              </w:rPr>
            </w:pPr>
            <w:r w:rsidRPr="007D18C2">
              <w:rPr>
                <w:rFonts w:ascii="Times New Roman" w:eastAsia="Times New Roman" w:hAnsi="Times New Roman" w:cs="Times New Roman"/>
                <w:i/>
                <w:szCs w:val="28"/>
              </w:rPr>
              <w:t>Развитие грамматического строя речи и</w:t>
            </w:r>
            <w:r w:rsidRPr="007D18C2">
              <w:rPr>
                <w:rFonts w:ascii="Times New Roman" w:eastAsia="Times New Roman" w:hAnsi="Times New Roman" w:cs="Times New Roman"/>
                <w:i/>
                <w:szCs w:val="24"/>
              </w:rPr>
              <w:t xml:space="preserve"> пространственного воображения.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410"/>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4</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Повторение</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1.5.2</w:t>
            </w:r>
          </w:p>
          <w:p w:rsidR="001C57C6" w:rsidRPr="007D18C2" w:rsidRDefault="001C57C6" w:rsidP="00E2202E">
            <w:pPr>
              <w:jc w:val="center"/>
              <w:rPr>
                <w:rFonts w:ascii="Times New Roman" w:hAnsi="Times New Roman" w:cs="Times New Roman"/>
                <w:szCs w:val="28"/>
              </w:rPr>
            </w:pPr>
          </w:p>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1.7.1</w:t>
            </w:r>
          </w:p>
        </w:tc>
        <w:tc>
          <w:tcPr>
            <w:tcW w:w="4678" w:type="dxa"/>
          </w:tcPr>
          <w:p w:rsidR="001C57C6" w:rsidRPr="007D18C2" w:rsidRDefault="001C57C6" w:rsidP="00E2202E">
            <w:pPr>
              <w:rPr>
                <w:rFonts w:ascii="Times New Roman" w:eastAsia="Times New Roman" w:hAnsi="Times New Roman" w:cs="Times New Roman"/>
                <w:szCs w:val="28"/>
              </w:rPr>
            </w:pPr>
            <w:r w:rsidRPr="007D18C2">
              <w:rPr>
                <w:rFonts w:ascii="Times New Roman" w:hAnsi="Times New Roman" w:cs="Times New Roman"/>
                <w:szCs w:val="28"/>
              </w:rPr>
              <w:t>- Взаимное расположение предметов в пространстве и на плоскости</w:t>
            </w:r>
          </w:p>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 Сбор и представление информации, связанной со счетом (пересчетом).</w:t>
            </w:r>
          </w:p>
          <w:p w:rsidR="001C57C6" w:rsidRPr="007D18C2" w:rsidRDefault="001C57C6" w:rsidP="00E2202E">
            <w:pPr>
              <w:rPr>
                <w:rFonts w:ascii="Times New Roman" w:eastAsia="Times New Roman" w:hAnsi="Times New Roman" w:cs="Times New Roman"/>
                <w:szCs w:val="28"/>
              </w:rPr>
            </w:pPr>
            <w:r w:rsidRPr="007D18C2">
              <w:rPr>
                <w:rFonts w:ascii="Times New Roman" w:eastAsia="Times New Roman" w:hAnsi="Times New Roman" w:cs="Times New Roman"/>
                <w:i/>
                <w:szCs w:val="28"/>
              </w:rPr>
              <w:t>Развитие грамматического строя речи и пространственного воображения.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410"/>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Столько же. Больше. Меньше.</w:t>
            </w:r>
          </w:p>
          <w:p w:rsidR="001C57C6" w:rsidRPr="007D18C2" w:rsidRDefault="001C57C6" w:rsidP="00E2202E">
            <w:pPr>
              <w:pStyle w:val="a8"/>
              <w:rPr>
                <w:rFonts w:ascii="Times New Roman" w:hAnsi="Times New Roman" w:cs="Times New Roman"/>
                <w:sz w:val="24"/>
                <w:szCs w:val="24"/>
              </w:rPr>
            </w:pPr>
          </w:p>
          <w:p w:rsidR="001C57C6" w:rsidRPr="007D18C2" w:rsidRDefault="001C57C6" w:rsidP="00E2202E">
            <w:pPr>
              <w:pStyle w:val="a8"/>
              <w:rPr>
                <w:rFonts w:ascii="Times New Roman" w:hAnsi="Times New Roman" w:cs="Times New Roman"/>
                <w:sz w:val="24"/>
                <w:szCs w:val="24"/>
              </w:rPr>
            </w:pP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1.7.1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Сбор и представление информации, связанной со счетом (пересчетом)</w:t>
            </w:r>
          </w:p>
          <w:p w:rsidR="001C57C6" w:rsidRPr="007D18C2" w:rsidRDefault="001C57C6" w:rsidP="00E2202E">
            <w:pPr>
              <w:rPr>
                <w:rFonts w:ascii="Times New Roman" w:eastAsia="Times New Roman" w:hAnsi="Times New Roman" w:cs="Times New Roman"/>
                <w:szCs w:val="28"/>
              </w:rPr>
            </w:pPr>
            <w:r w:rsidRPr="007D18C2">
              <w:rPr>
                <w:rFonts w:ascii="Times New Roman" w:eastAsia="Times New Roman" w:hAnsi="Times New Roman" w:cs="Times New Roman"/>
                <w:i/>
                <w:szCs w:val="28"/>
              </w:rPr>
              <w:t>Развитие грамматического строя речи и концентрации внимания.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На сколько больше? На сколько меньше?</w:t>
            </w:r>
          </w:p>
          <w:p w:rsidR="001C57C6" w:rsidRPr="007D18C2" w:rsidRDefault="001C57C6" w:rsidP="00E2202E">
            <w:pPr>
              <w:pStyle w:val="a8"/>
              <w:rPr>
                <w:rFonts w:ascii="Times New Roman" w:hAnsi="Times New Roman" w:cs="Times New Roman"/>
                <w:sz w:val="24"/>
                <w:szCs w:val="24"/>
              </w:rPr>
            </w:pP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1.7.1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Сбор и представление информации, связанной со счетом (пересчетом).</w:t>
            </w:r>
          </w:p>
          <w:p w:rsidR="001C57C6" w:rsidRPr="007D18C2" w:rsidRDefault="001C57C6" w:rsidP="00E2202E">
            <w:pPr>
              <w:rPr>
                <w:rFonts w:ascii="Times New Roman" w:eastAsia="Times New Roman" w:hAnsi="Times New Roman" w:cs="Times New Roman"/>
                <w:szCs w:val="28"/>
              </w:rPr>
            </w:pPr>
            <w:r w:rsidRPr="007D18C2">
              <w:rPr>
                <w:rFonts w:ascii="Times New Roman" w:eastAsia="Times New Roman" w:hAnsi="Times New Roman" w:cs="Times New Roman"/>
                <w:i/>
                <w:szCs w:val="28"/>
              </w:rPr>
              <w:t>Развитие грамматического строя речи и логического мышления.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 xml:space="preserve">На сколько больше? </w:t>
            </w:r>
          </w:p>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На сколько меньше?</w:t>
            </w:r>
          </w:p>
          <w:p w:rsidR="001C57C6" w:rsidRPr="007D18C2" w:rsidRDefault="001C57C6" w:rsidP="00E2202E">
            <w:pPr>
              <w:pStyle w:val="a8"/>
              <w:rPr>
                <w:rFonts w:ascii="Times New Roman" w:hAnsi="Times New Roman" w:cs="Times New Roman"/>
                <w:sz w:val="24"/>
                <w:szCs w:val="24"/>
              </w:rPr>
            </w:pP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1.7.1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Сбор и представление информации, связанной со счетом (пересчетом).</w:t>
            </w:r>
          </w:p>
          <w:p w:rsidR="001C57C6" w:rsidRPr="007D18C2" w:rsidRDefault="001C57C6" w:rsidP="00E2202E">
            <w:pPr>
              <w:rPr>
                <w:rFonts w:ascii="Times New Roman" w:eastAsia="Times New Roman" w:hAnsi="Times New Roman" w:cs="Times New Roman"/>
                <w:szCs w:val="28"/>
              </w:rPr>
            </w:pPr>
            <w:r w:rsidRPr="007D18C2">
              <w:rPr>
                <w:rFonts w:ascii="Times New Roman" w:eastAsia="Times New Roman" w:hAnsi="Times New Roman" w:cs="Times New Roman"/>
                <w:i/>
                <w:szCs w:val="28"/>
              </w:rPr>
              <w:t>Развитие грамматического строя речи и логического мышления.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Повторение и обобщение изученного по теме: "Подготовка к изучению чисел"</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1.5.2</w:t>
            </w:r>
          </w:p>
          <w:p w:rsidR="001C57C6" w:rsidRPr="007D18C2" w:rsidRDefault="001C57C6" w:rsidP="00E2202E">
            <w:pPr>
              <w:jc w:val="center"/>
              <w:rPr>
                <w:rFonts w:ascii="Times New Roman" w:hAnsi="Times New Roman" w:cs="Times New Roman"/>
                <w:szCs w:val="28"/>
              </w:rPr>
            </w:pPr>
          </w:p>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1.7.1</w:t>
            </w:r>
          </w:p>
        </w:tc>
        <w:tc>
          <w:tcPr>
            <w:tcW w:w="4678" w:type="dxa"/>
          </w:tcPr>
          <w:p w:rsidR="001C57C6" w:rsidRPr="007D18C2" w:rsidRDefault="001C57C6" w:rsidP="00E2202E">
            <w:pPr>
              <w:rPr>
                <w:rFonts w:ascii="Times New Roman" w:eastAsia="Times New Roman" w:hAnsi="Times New Roman" w:cs="Times New Roman"/>
                <w:szCs w:val="28"/>
              </w:rPr>
            </w:pPr>
            <w:r w:rsidRPr="007D18C2">
              <w:rPr>
                <w:rFonts w:ascii="Times New Roman" w:hAnsi="Times New Roman" w:cs="Times New Roman"/>
                <w:szCs w:val="28"/>
              </w:rPr>
              <w:t>- Взаимное расположение предметов в пространстве и на плоскости</w:t>
            </w:r>
          </w:p>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 Сбор и представление информации, связанной со счетом (пересчетом)</w:t>
            </w:r>
          </w:p>
          <w:p w:rsidR="001C57C6" w:rsidRPr="007D18C2" w:rsidRDefault="001C57C6" w:rsidP="00E2202E">
            <w:pPr>
              <w:rPr>
                <w:rFonts w:ascii="Times New Roman" w:eastAsia="Times New Roman" w:hAnsi="Times New Roman" w:cs="Times New Roman"/>
                <w:szCs w:val="28"/>
              </w:rPr>
            </w:pPr>
            <w:r w:rsidRPr="007D18C2">
              <w:rPr>
                <w:rFonts w:ascii="Times New Roman" w:eastAsia="Times New Roman" w:hAnsi="Times New Roman" w:cs="Times New Roman"/>
                <w:i/>
                <w:szCs w:val="28"/>
              </w:rPr>
              <w:t>Развитие грамматического строя речи, внимания и логического мышления.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15735" w:type="dxa"/>
            <w:gridSpan w:val="9"/>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rPr>
              <w:t>Числа от 1 до 10. Число 0. Нумерация.28ч</w:t>
            </w: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Много. Один.</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концентрации внимания на основе упражнений в узнавании.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rPr>
                <w:rFonts w:ascii="Times New Roman" w:hAnsi="Times New Roman" w:cs="Times New Roman"/>
              </w:rPr>
            </w:pPr>
            <w:r w:rsidRPr="007D18C2">
              <w:rPr>
                <w:rFonts w:ascii="Times New Roman" w:hAnsi="Times New Roman" w:cs="Times New Roman"/>
              </w:rPr>
              <w:t>-осознание «количественности» мира.</w:t>
            </w:r>
          </w:p>
          <w:p w:rsidR="001C57C6" w:rsidRPr="007D18C2" w:rsidRDefault="001C57C6" w:rsidP="00E2202E">
            <w:pPr>
              <w:rPr>
                <w:rFonts w:ascii="Times New Roman" w:hAnsi="Times New Roman" w:cs="Times New Roman"/>
              </w:rPr>
            </w:pPr>
            <w:r w:rsidRPr="007D18C2">
              <w:rPr>
                <w:rFonts w:ascii="Times New Roman" w:hAnsi="Times New Roman" w:cs="Times New Roman"/>
                <w:b/>
                <w:sz w:val="20"/>
                <w:szCs w:val="20"/>
              </w:rPr>
              <w:t>Регулятивные УУД</w:t>
            </w:r>
          </w:p>
          <w:p w:rsidR="001C57C6" w:rsidRPr="007D18C2" w:rsidRDefault="001C57C6" w:rsidP="00E2202E">
            <w:pPr>
              <w:rPr>
                <w:rFonts w:ascii="Times New Roman" w:hAnsi="Times New Roman" w:cs="Times New Roman"/>
              </w:rPr>
            </w:pPr>
            <w:r w:rsidRPr="007D18C2">
              <w:rPr>
                <w:rFonts w:ascii="Times New Roman" w:hAnsi="Times New Roman" w:cs="Times New Roman"/>
              </w:rPr>
              <w:t>-освоение способов установления количественных взаимосвязей между объектами.</w:t>
            </w: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pStyle w:val="a8"/>
              <w:rPr>
                <w:rFonts w:ascii="Times New Roman" w:hAnsi="Times New Roman" w:cs="Times New Roman"/>
              </w:rPr>
            </w:pPr>
            <w:r w:rsidRPr="007D18C2">
              <w:rPr>
                <w:rFonts w:ascii="Times New Roman" w:hAnsi="Times New Roman" w:cs="Times New Roman"/>
              </w:rPr>
              <w:t>-осмысление математических понятий"+", "-", "=" на предметно- конкретном уровне.</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 xml:space="preserve">-  понимание смысла арифметических действий </w:t>
            </w:r>
            <w:r w:rsidRPr="007D18C2">
              <w:rPr>
                <w:rFonts w:ascii="Times New Roman" w:eastAsia="Wingdings-Regular" w:hAnsi="Times New Roman" w:cs="Times New Roman"/>
                <w:iCs/>
                <w:sz w:val="24"/>
                <w:szCs w:val="24"/>
              </w:rPr>
              <w:t xml:space="preserve">сложение </w:t>
            </w:r>
            <w:r w:rsidRPr="007D18C2">
              <w:rPr>
                <w:rFonts w:ascii="Times New Roman" w:eastAsia="Wingdings-Regular" w:hAnsi="Times New Roman" w:cs="Times New Roman"/>
                <w:sz w:val="24"/>
                <w:szCs w:val="24"/>
              </w:rPr>
              <w:t xml:space="preserve">и </w:t>
            </w:r>
            <w:r w:rsidRPr="007D18C2">
              <w:rPr>
                <w:rFonts w:ascii="Times New Roman" w:eastAsia="Wingdings-Regular" w:hAnsi="Times New Roman" w:cs="Times New Roman"/>
                <w:iCs/>
                <w:sz w:val="24"/>
                <w:szCs w:val="24"/>
              </w:rPr>
              <w:t>вычитание</w:t>
            </w:r>
            <w:r w:rsidRPr="007D18C2">
              <w:rPr>
                <w:rFonts w:ascii="Times New Roman" w:eastAsia="Wingdings-Regular" w:hAnsi="Times New Roman" w:cs="Times New Roman"/>
                <w:sz w:val="24"/>
                <w:szCs w:val="24"/>
              </w:rPr>
              <w:t>, отражение этого на схемах и в математических</w:t>
            </w:r>
          </w:p>
          <w:p w:rsidR="001C57C6" w:rsidRPr="007D18C2" w:rsidRDefault="001C57C6" w:rsidP="00E2202E">
            <w:pPr>
              <w:rPr>
                <w:rFonts w:ascii="Times New Roman" w:eastAsia="Wingdings-Regular" w:hAnsi="Times New Roman" w:cs="Times New Roman"/>
              </w:rPr>
            </w:pPr>
            <w:r w:rsidRPr="007D18C2">
              <w:rPr>
                <w:rFonts w:ascii="Times New Roman" w:eastAsia="Wingdings-Regular" w:hAnsi="Times New Roman" w:cs="Times New Roman"/>
              </w:rPr>
              <w:t>записях с использованием знаков действий и знака равенства</w:t>
            </w:r>
          </w:p>
          <w:p w:rsidR="001C57C6" w:rsidRPr="007D18C2" w:rsidRDefault="001C57C6" w:rsidP="00E2202E">
            <w:pPr>
              <w:rPr>
                <w:rFonts w:ascii="Times New Roman" w:eastAsia="Wingdings-Regular"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Коммуникативные УУД</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rPr>
              <w:t xml:space="preserve">-формирование умения отвечать </w:t>
            </w:r>
            <w:r w:rsidRPr="007D18C2">
              <w:rPr>
                <w:rFonts w:ascii="Times New Roman" w:hAnsi="Times New Roman" w:cs="Times New Roman"/>
              </w:rPr>
              <w:lastRenderedPageBreak/>
              <w:t>на поставленный вопрос, ознакомление с алгоритмом работы в парах</w:t>
            </w: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Число и цифра 2.</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концентрации внимания на основе упражнений в узнавании.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Число и цифра 3.</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концентрации внимания на основе упражнений в узнавании.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Знаки "+",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1.3.1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Сложение, вычитание, умножение, и деление.</w:t>
            </w:r>
          </w:p>
          <w:p w:rsidR="001C57C6" w:rsidRPr="007D18C2" w:rsidRDefault="001C57C6" w:rsidP="00E2202E">
            <w:pPr>
              <w:rPr>
                <w:rFonts w:ascii="Times New Roman" w:eastAsia="Times New Roman" w:hAnsi="Times New Roman" w:cs="Times New Roman"/>
                <w:i/>
                <w:szCs w:val="28"/>
              </w:rPr>
            </w:pPr>
            <w:r w:rsidRPr="007D18C2">
              <w:rPr>
                <w:rFonts w:ascii="Times New Roman" w:eastAsia="Times New Roman" w:hAnsi="Times New Roman" w:cs="Times New Roman"/>
                <w:i/>
                <w:szCs w:val="28"/>
              </w:rPr>
              <w:t>Обучение приемам запоминания.</w:t>
            </w:r>
          </w:p>
          <w:p w:rsidR="001C57C6" w:rsidRPr="007D18C2" w:rsidRDefault="001C57C6" w:rsidP="00E2202E">
            <w:pPr>
              <w:rPr>
                <w:rFonts w:ascii="Times New Roman" w:eastAsia="Times New Roman" w:hAnsi="Times New Roman" w:cs="Times New Roman"/>
                <w:i/>
                <w:szCs w:val="28"/>
              </w:rPr>
            </w:pPr>
            <w:r w:rsidRPr="007D18C2">
              <w:rPr>
                <w:rFonts w:ascii="Times New Roman" w:eastAsia="Times New Roman" w:hAnsi="Times New Roman" w:cs="Times New Roman"/>
                <w:i/>
                <w:szCs w:val="28"/>
              </w:rPr>
              <w:t xml:space="preserve">Развитие навыков счета. </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Число и цифра 4.</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eastAsia="Times New Roman" w:hAnsi="Times New Roman" w:cs="Times New Roman"/>
                <w:i/>
                <w:szCs w:val="28"/>
              </w:rPr>
            </w:pPr>
            <w:r w:rsidRPr="007D18C2">
              <w:rPr>
                <w:rFonts w:ascii="Times New Roman" w:eastAsia="Times New Roman" w:hAnsi="Times New Roman" w:cs="Times New Roman"/>
                <w:i/>
                <w:szCs w:val="28"/>
              </w:rPr>
              <w:t>Обучение приемам запоминания.</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Длиннее, короче.</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1.5.2</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Взаимное расположение предметов в пространстве и на плоскости.</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пространственных представлений, ориентации.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Число и цифра 5.</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концентрации внимания на основе упражнений в узнавании.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 xml:space="preserve">Числа от 1 до 5. </w:t>
            </w:r>
            <w:r w:rsidRPr="007D18C2">
              <w:rPr>
                <w:rFonts w:ascii="Times New Roman" w:hAnsi="Times New Roman" w:cs="Times New Roman"/>
                <w:sz w:val="24"/>
                <w:szCs w:val="24"/>
              </w:rPr>
              <w:lastRenderedPageBreak/>
              <w:t>Состав Числа 5.</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lastRenderedPageBreak/>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lastRenderedPageBreak/>
              <w:t>Развитие концентрации внимания на основе упражнений в узнавании.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17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Странички для любознательных</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1.1.1</w:t>
            </w:r>
          </w:p>
          <w:p w:rsidR="001C57C6" w:rsidRPr="007D18C2" w:rsidRDefault="001C57C6" w:rsidP="00E2202E">
            <w:pPr>
              <w:jc w:val="center"/>
              <w:rPr>
                <w:rFonts w:ascii="Times New Roman" w:hAnsi="Times New Roman" w:cs="Times New Roman"/>
                <w:szCs w:val="28"/>
              </w:rPr>
            </w:pPr>
          </w:p>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1.7.5</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 Чтение и запись чисел от нуля до миллиона</w:t>
            </w:r>
          </w:p>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 Чтение и заполнение таблицы.</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концентрации внимания на основе упражнений в узнавании.Развитие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Точка. Кривая линия. Прямая линия. Отрезок. Луч.</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1.5.3</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Распознавание и изображение геометрических фигур.</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концентрации внимания на основе упражнений в узнавании.Развитие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Ломаная линия.</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1.5.3</w:t>
            </w:r>
          </w:p>
          <w:p w:rsidR="001C57C6" w:rsidRPr="007D18C2" w:rsidRDefault="001C57C6" w:rsidP="00E2202E">
            <w:pPr>
              <w:jc w:val="center"/>
              <w:rPr>
                <w:rFonts w:ascii="Times New Roman" w:hAnsi="Times New Roman" w:cs="Times New Roman"/>
                <w:szCs w:val="28"/>
              </w:rPr>
            </w:pPr>
          </w:p>
          <w:p w:rsidR="001C57C6" w:rsidRPr="007D18C2" w:rsidRDefault="001C57C6" w:rsidP="00E2202E">
            <w:pPr>
              <w:jc w:val="center"/>
              <w:rPr>
                <w:rFonts w:ascii="Times New Roman" w:hAnsi="Times New Roman" w:cs="Times New Roman"/>
                <w:szCs w:val="28"/>
              </w:rPr>
            </w:pPr>
          </w:p>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1.5.4</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 Распознавание и изображение геометрических фигур.</w:t>
            </w:r>
          </w:p>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 Использование чертежных инструментов для выполнения построений.</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концентрации внимания на основе упражнений в узнавании.Развитие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20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1.1.1</w:t>
            </w:r>
          </w:p>
          <w:p w:rsidR="001C57C6" w:rsidRPr="007D18C2" w:rsidRDefault="001C57C6" w:rsidP="00E2202E">
            <w:pPr>
              <w:jc w:val="center"/>
              <w:rPr>
                <w:rFonts w:ascii="Times New Roman" w:hAnsi="Times New Roman" w:cs="Times New Roman"/>
                <w:szCs w:val="28"/>
              </w:rPr>
            </w:pPr>
          </w:p>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1.5.3</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 Чтение и запись чисел от нуля до миллиона.</w:t>
            </w:r>
          </w:p>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 xml:space="preserve">- Распознавание и изображение геометрических фигур. </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концентрации внимания на основе упражнений в узнавании.Развитие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21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Знаки &gt;, &lt;,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1.1.4</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Сравнение и упорядочение чисел, знаки сравнения.</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и коррекция зрительного, слухового восприятия.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22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Равенство. Неравенство.</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1.1.4</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Сравнение и упорядочение чисел , знаки сравнения.</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и коррекция зрительного, слухового восприятия.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23</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Многоугольник.</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1.5.1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Геометрические фигуры</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и коррекция зрительного, слухового восприятия.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24</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Числа 6 и 7. Письмо цифры 6.</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и коррекция зрительного, слухового восприятия.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25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Числа 6 и 7. Письмо цифры 7.</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 xml:space="preserve">Развитие и коррекция зрительного, слухового </w:t>
            </w:r>
            <w:r w:rsidRPr="007D18C2">
              <w:rPr>
                <w:rFonts w:ascii="Times New Roman" w:eastAsia="Times New Roman" w:hAnsi="Times New Roman" w:cs="Times New Roman"/>
                <w:i/>
                <w:szCs w:val="28"/>
              </w:rPr>
              <w:lastRenderedPageBreak/>
              <w:t>восприятия.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26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Числа 8 и 9. Письмо цифры 8.</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и коррекция зрительного, слухового восприятия.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27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Числа 8 и 9. Письмо цифры 9.</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и коррекция зрительного, слухового восприятия.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28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Число 10.</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1.1.1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Чтение и запись чисел от нуля до миллиона</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и коррекция зрительного, слухового восприятия.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29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Повторение и обобщение изучен-ного по теме : "Числа от 1 до 10"</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p w:rsidR="001C57C6" w:rsidRPr="007D18C2" w:rsidRDefault="001C57C6" w:rsidP="00E2202E">
            <w:pPr>
              <w:jc w:val="center"/>
              <w:rPr>
                <w:rFonts w:ascii="Times New Roman" w:hAnsi="Times New Roman" w:cs="Times New Roman"/>
              </w:rPr>
            </w:pP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1.1.4</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 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hAnsi="Times New Roman" w:cs="Times New Roman"/>
              </w:rPr>
              <w:t>- Сравнение и упорядочение чисел, знаки сравнения.</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и коррекция зрительного, слухового восприятия.Развитие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rPr>
            </w:pPr>
            <w:r w:rsidRPr="007D18C2">
              <w:rPr>
                <w:rFonts w:ascii="Times New Roman" w:hAnsi="Times New Roman" w:cs="Times New Roman"/>
                <w:b/>
              </w:rPr>
              <w:t>ИКТ</w:t>
            </w:r>
          </w:p>
        </w:tc>
        <w:tc>
          <w:tcPr>
            <w:tcW w:w="3402" w:type="dxa"/>
            <w:vMerge w:val="restart"/>
          </w:tcPr>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p>
        </w:tc>
      </w:tr>
      <w:tr w:rsidR="001C57C6" w:rsidRPr="007D18C2" w:rsidTr="00E2202E">
        <w:trPr>
          <w:trHeight w:val="566"/>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Наши проекты.</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szCs w:val="28"/>
              </w:rPr>
            </w:pPr>
            <w:r w:rsidRPr="007D18C2">
              <w:rPr>
                <w:rFonts w:ascii="Times New Roman" w:hAnsi="Times New Roman" w:cs="Times New Roman"/>
                <w:szCs w:val="28"/>
              </w:rPr>
              <w:t>1.7.1</w:t>
            </w:r>
          </w:p>
        </w:tc>
        <w:tc>
          <w:tcPr>
            <w:tcW w:w="4678" w:type="dxa"/>
          </w:tcPr>
          <w:p w:rsidR="001C57C6" w:rsidRPr="007D18C2" w:rsidRDefault="001C57C6" w:rsidP="00E2202E">
            <w:pPr>
              <w:rPr>
                <w:rFonts w:ascii="Times New Roman" w:hAnsi="Times New Roman" w:cs="Times New Roman"/>
                <w:szCs w:val="28"/>
              </w:rPr>
            </w:pPr>
            <w:r w:rsidRPr="007D18C2">
              <w:rPr>
                <w:rFonts w:ascii="Times New Roman" w:hAnsi="Times New Roman" w:cs="Times New Roman"/>
                <w:szCs w:val="28"/>
              </w:rPr>
              <w:t>Сбор и представление информации, связанной со счетом (пересчетом)</w:t>
            </w:r>
          </w:p>
          <w:p w:rsidR="001C57C6" w:rsidRPr="007D18C2" w:rsidRDefault="001C57C6" w:rsidP="00E2202E">
            <w:pPr>
              <w:rPr>
                <w:rFonts w:ascii="Times New Roman" w:hAnsi="Times New Roman" w:cs="Times New Roman"/>
                <w:szCs w:val="28"/>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Сантиметр</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Измерение длины отрезка. Единицы длины.</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Увеличить на... Уменьшить на...</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33</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Число 0.</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34</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и вычитание с числом 0.</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 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hAnsi="Times New Roman" w:cs="Times New Roman"/>
              </w:rPr>
              <w:t>- Сложение, вычитание, умножение, и деление.</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Странички для любознательных.</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1.7.1</w:t>
            </w:r>
          </w:p>
          <w:p w:rsidR="001C57C6" w:rsidRPr="007D18C2" w:rsidRDefault="001C57C6" w:rsidP="00E2202E">
            <w:pPr>
              <w:jc w:val="center"/>
              <w:rPr>
                <w:rFonts w:ascii="Times New Roman" w:hAnsi="Times New Roman" w:cs="Times New Roman"/>
              </w:rPr>
            </w:pP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1.7.5</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 Сбор и представление информации, связанной со счетом (пересчетом)</w:t>
            </w:r>
          </w:p>
          <w:p w:rsidR="001C57C6" w:rsidRPr="007D18C2" w:rsidRDefault="001C57C6" w:rsidP="00E2202E">
            <w:pPr>
              <w:rPr>
                <w:rFonts w:ascii="Times New Roman" w:hAnsi="Times New Roman" w:cs="Times New Roman"/>
              </w:rPr>
            </w:pPr>
            <w:r w:rsidRPr="007D18C2">
              <w:rPr>
                <w:rFonts w:ascii="Times New Roman" w:hAnsi="Times New Roman" w:cs="Times New Roman"/>
              </w:rPr>
              <w:t xml:space="preserve">- Чтение и заполнение таблицы. </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навыка коллективной работы.</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Что узнали. Чему научились.</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 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hAnsi="Times New Roman" w:cs="Times New Roman"/>
              </w:rPr>
              <w:t xml:space="preserve">- Сложение, вычитание, умножение, и деление. </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навыка коллективной работы.</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15735" w:type="dxa"/>
            <w:gridSpan w:val="9"/>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rPr>
              <w:lastRenderedPageBreak/>
              <w:t>Числа от 1 до 10. Сложение и вычитание.56 ч</w:t>
            </w: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и вычитание вида ...+1, ... -1.</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Сложение, вычитание, умножение, и деление.</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умения выявлять причинно- следственные отношения.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rPr>
                <w:rFonts w:ascii="Times New Roman" w:hAnsi="Times New Roman" w:cs="Times New Roman"/>
              </w:rPr>
            </w:pPr>
            <w:r w:rsidRPr="007D18C2">
              <w:rPr>
                <w:rFonts w:ascii="Times New Roman" w:hAnsi="Times New Roman" w:cs="Times New Roman"/>
              </w:rPr>
              <w:t>-осознание математических составляющих окружающего мира.</w:t>
            </w: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r w:rsidRPr="007D18C2">
              <w:rPr>
                <w:rFonts w:ascii="Times New Roman" w:hAnsi="Times New Roman" w:cs="Times New Roman"/>
                <w:b/>
                <w:sz w:val="20"/>
                <w:szCs w:val="20"/>
              </w:rPr>
              <w:t>Регулятивные УУД</w:t>
            </w:r>
          </w:p>
          <w:p w:rsidR="001C57C6" w:rsidRPr="007D18C2" w:rsidRDefault="001C57C6" w:rsidP="00E2202E">
            <w:pPr>
              <w:rPr>
                <w:rFonts w:ascii="Times New Roman" w:hAnsi="Times New Roman" w:cs="Times New Roman"/>
              </w:rPr>
            </w:pPr>
            <w:r w:rsidRPr="007D18C2">
              <w:rPr>
                <w:rFonts w:ascii="Times New Roman" w:hAnsi="Times New Roman" w:cs="Times New Roman"/>
              </w:rPr>
              <w:t>-освоение способов вычисления и установления взаимосвязи между предметами.</w:t>
            </w: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rPr>
                <w:rFonts w:ascii="Times New Roman" w:hAnsi="Times New Roman" w:cs="Times New Roman"/>
              </w:rPr>
            </w:pPr>
            <w:r w:rsidRPr="007D18C2">
              <w:rPr>
                <w:rFonts w:ascii="Times New Roman" w:hAnsi="Times New Roman" w:cs="Times New Roman"/>
              </w:rPr>
              <w:t>-сложение и вычитание однозначных числа.</w:t>
            </w:r>
          </w:p>
          <w:p w:rsidR="001C57C6" w:rsidRPr="007D18C2" w:rsidRDefault="001C57C6" w:rsidP="00E2202E">
            <w:pPr>
              <w:rPr>
                <w:rFonts w:ascii="Times New Roman" w:hAnsi="Times New Roman" w:cs="Times New Roman"/>
              </w:rPr>
            </w:pPr>
            <w:r w:rsidRPr="007D18C2">
              <w:rPr>
                <w:rFonts w:ascii="Times New Roman" w:hAnsi="Times New Roman" w:cs="Times New Roman"/>
              </w:rPr>
              <w:t>-установление взаимосвязи между действиями сложения и вычитания;</w:t>
            </w:r>
          </w:p>
          <w:p w:rsidR="001C57C6" w:rsidRPr="007D18C2" w:rsidRDefault="001C57C6" w:rsidP="00E2202E">
            <w:pPr>
              <w:rPr>
                <w:rFonts w:ascii="Times New Roman" w:hAnsi="Times New Roman" w:cs="Times New Roman"/>
              </w:rPr>
            </w:pPr>
            <w:r w:rsidRPr="007D18C2">
              <w:rPr>
                <w:rFonts w:ascii="Times New Roman" w:hAnsi="Times New Roman" w:cs="Times New Roman"/>
              </w:rPr>
              <w:t>-нахождение значения числового выражения в одно и два действия на сложение и вычитание (без скобок).</w:t>
            </w:r>
          </w:p>
          <w:p w:rsidR="001C57C6" w:rsidRPr="007D18C2" w:rsidRDefault="001C57C6" w:rsidP="00E2202E">
            <w:pPr>
              <w:rPr>
                <w:rFonts w:ascii="Times New Roman" w:hAnsi="Times New Roman" w:cs="Times New Roman"/>
              </w:rPr>
            </w:pPr>
            <w:r w:rsidRPr="007D18C2">
              <w:rPr>
                <w:rFonts w:ascii="Times New Roman" w:hAnsi="Times New Roman" w:cs="Times New Roman"/>
              </w:rPr>
              <w:t>-установление  взаимосвязи между условием и вопросом задачи, решение задачи в одно и два действия на сложение и вычитание.</w:t>
            </w: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Коммуникативные УУД</w:t>
            </w:r>
          </w:p>
          <w:p w:rsidR="001C57C6" w:rsidRPr="007D18C2" w:rsidRDefault="001C57C6" w:rsidP="00E2202E">
            <w:pPr>
              <w:rPr>
                <w:rFonts w:ascii="Times New Roman" w:hAnsi="Times New Roman" w:cs="Times New Roman"/>
              </w:rPr>
            </w:pPr>
            <w:r w:rsidRPr="007D18C2">
              <w:rPr>
                <w:rFonts w:ascii="Times New Roman" w:hAnsi="Times New Roman" w:cs="Times New Roman"/>
              </w:rPr>
              <w:t xml:space="preserve">-умение отвечать на поставленный вопрос, ознакомление с алгоритмом </w:t>
            </w:r>
            <w:r w:rsidRPr="007D18C2">
              <w:rPr>
                <w:rFonts w:ascii="Times New Roman" w:hAnsi="Times New Roman" w:cs="Times New Roman"/>
              </w:rPr>
              <w:lastRenderedPageBreak/>
              <w:t>работы в парах.</w:t>
            </w: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вида ... +1+1, ... -1 - 1.</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Сложение, вычитание, умножение, и деление.</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умения выявлять причинно- следственные отношения.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39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вида ... +2, ... -2.</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Сложение, вычитание, умножение, и деление.</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умения выявлять причинно- следственные отношения.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40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Слагаемые. Сумма.</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Сложение, вычитание, умножение, и деление.</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умения выявлять причинно- следственные отношения.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41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Задача</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умения выявлять причинно- следственные отношения.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42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Составление задач по рисунку.</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умения выявлять причинно- следственные отношения.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43</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Таблицы сложения и вычитания с числом 2.</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Таблица сложения</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 xml:space="preserve">Обучение приемам запоминания.Развитие навыков счета. </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44</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Присчитывание и отсчитывание по 2.</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Сложение, вычитание, умножение, и деление.</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45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Задачи на увеличение (уменьшение ) на несколько единиц.</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 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hAnsi="Times New Roman" w:cs="Times New Roman"/>
              </w:rPr>
              <w:t>- Решение текстовых задач арифметическим способом.</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46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Странички для любознательных</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1.7.1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 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hAnsi="Times New Roman" w:cs="Times New Roman"/>
              </w:rPr>
              <w:t>- Сбор и представление информации, связанной со счетом (пересчетом)</w:t>
            </w:r>
          </w:p>
          <w:p w:rsidR="001C57C6" w:rsidRPr="007D18C2" w:rsidRDefault="001C57C6" w:rsidP="00E2202E">
            <w:pPr>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47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Что узнали. Чему научились.</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1.7.1</w:t>
            </w:r>
          </w:p>
          <w:p w:rsidR="001C57C6" w:rsidRPr="007D18C2" w:rsidRDefault="001C57C6" w:rsidP="00E2202E">
            <w:pPr>
              <w:jc w:val="center"/>
              <w:rPr>
                <w:rFonts w:ascii="Times New Roman" w:hAnsi="Times New Roman" w:cs="Times New Roman"/>
              </w:rPr>
            </w:pP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Сложение, вычитание, умножение, и деление.</w:t>
            </w:r>
          </w:p>
          <w:p w:rsidR="001C57C6" w:rsidRPr="007D18C2" w:rsidRDefault="001C57C6" w:rsidP="00E2202E">
            <w:pPr>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w:t>
            </w:r>
          </w:p>
          <w:p w:rsidR="001C57C6" w:rsidRPr="007D18C2" w:rsidRDefault="001C57C6" w:rsidP="00E2202E">
            <w:pPr>
              <w:rPr>
                <w:rFonts w:ascii="Times New Roman" w:hAnsi="Times New Roman" w:cs="Times New Roman"/>
              </w:rPr>
            </w:pPr>
            <w:r w:rsidRPr="007D18C2">
              <w:rPr>
                <w:rFonts w:ascii="Times New Roman" w:hAnsi="Times New Roman" w:cs="Times New Roman"/>
              </w:rPr>
              <w:t>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hAnsi="Times New Roman" w:cs="Times New Roman"/>
              </w:rPr>
              <w:t>- Сбор и представление информации, связанной со счетом (пересчетом)</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48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Странички для любознательных..</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1.7.1</w:t>
            </w:r>
          </w:p>
          <w:p w:rsidR="001C57C6" w:rsidRPr="007D18C2" w:rsidRDefault="001C57C6" w:rsidP="00E2202E">
            <w:pPr>
              <w:jc w:val="center"/>
              <w:rPr>
                <w:rFonts w:ascii="Times New Roman" w:hAnsi="Times New Roman" w:cs="Times New Roman"/>
              </w:rPr>
            </w:pP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Сложение, вычитание, умножение, и деление.</w:t>
            </w:r>
          </w:p>
          <w:p w:rsidR="001C57C6" w:rsidRPr="007D18C2" w:rsidRDefault="001C57C6" w:rsidP="00E2202E">
            <w:pPr>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w:t>
            </w:r>
          </w:p>
          <w:p w:rsidR="001C57C6" w:rsidRPr="007D18C2" w:rsidRDefault="001C57C6" w:rsidP="00E2202E">
            <w:pPr>
              <w:rPr>
                <w:rFonts w:ascii="Times New Roman" w:hAnsi="Times New Roman" w:cs="Times New Roman"/>
              </w:rPr>
            </w:pPr>
            <w:r w:rsidRPr="007D18C2">
              <w:rPr>
                <w:rFonts w:ascii="Times New Roman" w:hAnsi="Times New Roman" w:cs="Times New Roman"/>
              </w:rPr>
              <w:t>Чтение и запись чисел от нуля до миллиона.</w:t>
            </w:r>
          </w:p>
          <w:p w:rsidR="001C57C6" w:rsidRPr="007D18C2" w:rsidRDefault="001C57C6" w:rsidP="00E2202E">
            <w:pPr>
              <w:rPr>
                <w:rFonts w:ascii="Times New Roman" w:hAnsi="Times New Roman" w:cs="Times New Roman"/>
              </w:rPr>
            </w:pPr>
            <w:r w:rsidRPr="007D18C2">
              <w:rPr>
                <w:rFonts w:ascii="Times New Roman" w:hAnsi="Times New Roman" w:cs="Times New Roman"/>
              </w:rPr>
              <w:t>- Сбор и представление информации, связанной со счетом (пересчетом)</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49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и вычитание вида ... + 3, ... - 3.</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 Таблица сложения.</w:t>
            </w:r>
          </w:p>
          <w:p w:rsidR="001C57C6" w:rsidRPr="007D18C2" w:rsidRDefault="001C57C6" w:rsidP="00E2202E">
            <w:pPr>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50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Прибавление и вычитание числа 3.</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 Таблица сложения.</w:t>
            </w:r>
          </w:p>
          <w:p w:rsidR="001C57C6" w:rsidRPr="007D18C2" w:rsidRDefault="001C57C6" w:rsidP="00E2202E">
            <w:pPr>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tcPr>
          <w:p w:rsidR="001C57C6" w:rsidRPr="007D18C2" w:rsidRDefault="001C57C6" w:rsidP="00E2202E">
            <w:pPr>
              <w:ind w:left="113" w:right="113"/>
              <w:rPr>
                <w:rFonts w:ascii="Times New Roman" w:hAnsi="Times New Roman" w:cs="Times New Roman"/>
                <w:b/>
                <w:sz w:val="20"/>
                <w:szCs w:val="20"/>
              </w:rPr>
            </w:pPr>
          </w:p>
        </w:tc>
      </w:tr>
      <w:tr w:rsidR="001C57C6" w:rsidRPr="007D18C2" w:rsidTr="00E2202E">
        <w:trPr>
          <w:trHeight w:val="398"/>
          <w:jc w:val="center"/>
        </w:trPr>
        <w:tc>
          <w:tcPr>
            <w:tcW w:w="709" w:type="dxa"/>
            <w:vAlign w:val="center"/>
          </w:tcPr>
          <w:p w:rsidR="001C57C6" w:rsidRPr="007D18C2" w:rsidRDefault="001C57C6" w:rsidP="00E2202E">
            <w:pPr>
              <w:rPr>
                <w:rFonts w:ascii="Times New Roman" w:hAnsi="Times New Roman" w:cs="Times New Roman"/>
              </w:rPr>
            </w:pPr>
            <w:r w:rsidRPr="007D18C2">
              <w:rPr>
                <w:rFonts w:ascii="Times New Roman" w:hAnsi="Times New Roman" w:cs="Times New Roman"/>
              </w:rPr>
              <w:t>51</w:t>
            </w:r>
          </w:p>
        </w:tc>
        <w:tc>
          <w:tcPr>
            <w:tcW w:w="851" w:type="dxa"/>
            <w:vAlign w:val="center"/>
          </w:tcPr>
          <w:p w:rsidR="001C57C6" w:rsidRPr="007D18C2" w:rsidRDefault="001C57C6" w:rsidP="00E2202E">
            <w:pP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 Сравнение длин отрезков.</w:t>
            </w:r>
          </w:p>
        </w:tc>
        <w:tc>
          <w:tcPr>
            <w:tcW w:w="709"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1.4.1</w:t>
            </w:r>
            <w:r w:rsidRPr="007D18C2">
              <w:rPr>
                <w:rFonts w:ascii="Times New Roman" w:hAnsi="Times New Roman" w:cs="Times New Roman"/>
              </w:rPr>
              <w:br/>
              <w:t>1.6.2</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rPr>
              <w:t xml:space="preserve">Решение текстовых задач арифметическим способом. Задачи, содержащие отношения «больше (меньше) на…», «больше (меньше) в…». </w:t>
            </w:r>
          </w:p>
          <w:p w:rsidR="001C57C6" w:rsidRPr="007D18C2" w:rsidRDefault="001C57C6" w:rsidP="00E2202E">
            <w:pPr>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умения выявлять причинно- следственные отношения</w:t>
            </w:r>
            <w:r w:rsidRPr="007D18C2">
              <w:rPr>
                <w:rFonts w:ascii="Times New Roman" w:hAnsi="Times New Roman" w:cs="Times New Roman"/>
                <w:sz w:val="28"/>
                <w:szCs w:val="28"/>
              </w:rPr>
              <w:t>.</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b/>
              </w:rPr>
            </w:pPr>
            <w:r w:rsidRPr="007D18C2">
              <w:rPr>
                <w:rFonts w:ascii="Times New Roman" w:hAnsi="Times New Roman" w:cs="Times New Roman"/>
                <w:b/>
              </w:rPr>
              <w:t>ИКТ</w:t>
            </w:r>
          </w:p>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Align w:val="center"/>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rPr>
                <w:rFonts w:ascii="Times New Roman" w:hAnsi="Times New Roman" w:cs="Times New Roman"/>
              </w:rPr>
            </w:pPr>
            <w:r w:rsidRPr="007D18C2">
              <w:rPr>
                <w:rFonts w:ascii="Times New Roman" w:hAnsi="Times New Roman" w:cs="Times New Roman"/>
              </w:rPr>
              <w:t xml:space="preserve"> -сложение и вычитание однозначных числа.</w:t>
            </w:r>
          </w:p>
          <w:p w:rsidR="001C57C6" w:rsidRPr="007D18C2" w:rsidRDefault="001C57C6" w:rsidP="00E2202E">
            <w:pPr>
              <w:rPr>
                <w:rFonts w:ascii="Times New Roman" w:hAnsi="Times New Roman" w:cs="Times New Roman"/>
              </w:rPr>
            </w:pPr>
            <w:r w:rsidRPr="007D18C2">
              <w:rPr>
                <w:rFonts w:ascii="Times New Roman" w:hAnsi="Times New Roman" w:cs="Times New Roman"/>
              </w:rPr>
              <w:t>-установление взаимосвязи между действиями сложения и вычитания;</w:t>
            </w:r>
          </w:p>
          <w:p w:rsidR="001C57C6" w:rsidRPr="007D18C2" w:rsidRDefault="001C57C6" w:rsidP="00E2202E">
            <w:pPr>
              <w:rPr>
                <w:rFonts w:ascii="Times New Roman" w:hAnsi="Times New Roman" w:cs="Times New Roman"/>
              </w:rPr>
            </w:pPr>
            <w:r w:rsidRPr="007D18C2">
              <w:rPr>
                <w:rFonts w:ascii="Times New Roman" w:hAnsi="Times New Roman" w:cs="Times New Roman"/>
                <w:b/>
                <w:sz w:val="20"/>
                <w:szCs w:val="20"/>
              </w:rPr>
              <w:t>Регулятивные УУД</w:t>
            </w:r>
          </w:p>
          <w:p w:rsidR="001C57C6" w:rsidRPr="007D18C2" w:rsidRDefault="001C57C6" w:rsidP="00E2202E">
            <w:pPr>
              <w:rPr>
                <w:rFonts w:ascii="Times New Roman" w:hAnsi="Times New Roman" w:cs="Times New Roman"/>
                <w:b/>
                <w:szCs w:val="20"/>
              </w:rPr>
            </w:pPr>
            <w:r w:rsidRPr="007D18C2">
              <w:rPr>
                <w:rFonts w:ascii="Times New Roman" w:hAnsi="Times New Roman" w:cs="Times New Roman"/>
              </w:rPr>
              <w:t xml:space="preserve"> -освоение умений самоорганизации при</w:t>
            </w:r>
          </w:p>
        </w:tc>
      </w:tr>
    </w:tbl>
    <w:tbl>
      <w:tblPr>
        <w:tblStyle w:val="a6"/>
        <w:tblpPr w:leftFromText="180" w:rightFromText="180" w:vertAnchor="text" w:horzAnchor="margin" w:tblpXSpec="center" w:tblpY="-385"/>
        <w:tblW w:w="157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09"/>
        <w:gridCol w:w="851"/>
        <w:gridCol w:w="2268"/>
        <w:gridCol w:w="709"/>
        <w:gridCol w:w="708"/>
        <w:gridCol w:w="4678"/>
        <w:gridCol w:w="1276"/>
        <w:gridCol w:w="1134"/>
        <w:gridCol w:w="3402"/>
      </w:tblGrid>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52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Таблицы сложения и вычитания с числом 3.</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Таблица сложения. Таблица умножения. Связь между сложением, вычитанием, умножением и делением.</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умения выявлять причинно- следственные отношения</w:t>
            </w:r>
            <w:r w:rsidRPr="007D18C2">
              <w:rPr>
                <w:rFonts w:ascii="Times New Roman" w:hAnsi="Times New Roman" w:cs="Times New Roman"/>
                <w:sz w:val="28"/>
                <w:szCs w:val="28"/>
              </w:rPr>
              <w:t>.</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Borders>
              <w:top w:val="single" w:sz="4" w:space="0" w:color="auto"/>
            </w:tcBorders>
          </w:tcPr>
          <w:p w:rsidR="001C57C6" w:rsidRPr="007D18C2" w:rsidRDefault="001C57C6" w:rsidP="00E2202E">
            <w:pPr>
              <w:rPr>
                <w:rFonts w:ascii="Times New Roman" w:hAnsi="Times New Roman" w:cs="Times New Roman"/>
                <w:b/>
                <w:szCs w:val="20"/>
              </w:rPr>
            </w:pPr>
            <w:r w:rsidRPr="007D18C2">
              <w:rPr>
                <w:rFonts w:ascii="Times New Roman" w:hAnsi="Times New Roman" w:cs="Times New Roman"/>
              </w:rPr>
              <w:t>выполнении учебного задания.</w:t>
            </w:r>
          </w:p>
          <w:p w:rsidR="001C57C6" w:rsidRPr="007D18C2" w:rsidRDefault="001C57C6" w:rsidP="00E2202E">
            <w:pPr>
              <w:rPr>
                <w:rFonts w:ascii="Times New Roman" w:hAnsi="Times New Roman" w:cs="Times New Roman"/>
                <w:b/>
                <w:szCs w:val="20"/>
              </w:rPr>
            </w:pP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Коммуникативные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-понимание  и принятие элементарных правил работы в группе;</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 xml:space="preserve"> -освоение доброжелательного отношения к сверстникам,  умения прислушиваться к мнению одноклассников и пр.;</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 осуществление взаимного контроля и оказание необходимой взаимной помощи.</w:t>
            </w:r>
          </w:p>
          <w:p w:rsidR="001C57C6" w:rsidRPr="007D18C2" w:rsidRDefault="001C57C6" w:rsidP="00E2202E">
            <w:pPr>
              <w:rPr>
                <w:rFonts w:ascii="Times New Roman" w:hAnsi="Times New Roman" w:cs="Times New Roman"/>
                <w:b/>
                <w:szCs w:val="20"/>
              </w:rPr>
            </w:pP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pStyle w:val="a8"/>
              <w:rPr>
                <w:rFonts w:ascii="Times New Roman" w:eastAsiaTheme="minorHAnsi" w:hAnsi="Times New Roman" w:cs="Times New Roman"/>
                <w:sz w:val="24"/>
                <w:szCs w:val="24"/>
              </w:rPr>
            </w:pPr>
            <w:r w:rsidRPr="007D18C2">
              <w:rPr>
                <w:rFonts w:ascii="Times New Roman" w:eastAsiaTheme="minorHAnsi" w:hAnsi="Times New Roman" w:cs="Times New Roman"/>
                <w:sz w:val="24"/>
                <w:szCs w:val="24"/>
              </w:rPr>
              <w:t>- начальные (элементарные) представления о самостоятельности и личной ответственности в процессе обучения математике;</w:t>
            </w:r>
          </w:p>
          <w:p w:rsidR="001C57C6" w:rsidRPr="007D18C2" w:rsidRDefault="001C57C6" w:rsidP="00E2202E">
            <w:pPr>
              <w:rPr>
                <w:rFonts w:ascii="Times New Roman" w:hAnsi="Times New Roman" w:cs="Times New Roman"/>
                <w:b/>
                <w:szCs w:val="20"/>
              </w:rPr>
            </w:pP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rPr>
                <w:rFonts w:ascii="Times New Roman" w:eastAsia="Wingdings-Regular" w:hAnsi="Times New Roman" w:cs="Times New Roman"/>
              </w:rPr>
            </w:pPr>
            <w:r w:rsidRPr="007D18C2">
              <w:rPr>
                <w:rFonts w:ascii="Times New Roman" w:eastAsia="Wingdings-Regular" w:hAnsi="Times New Roman" w:cs="Times New Roman"/>
              </w:rPr>
              <w:t xml:space="preserve">- чтение и  запись значения величины длины, используя изученные единицы измерения этой величины (сантиметр, дециметр) и соотношение между ними: </w:t>
            </w:r>
          </w:p>
          <w:p w:rsidR="001C57C6" w:rsidRPr="007D18C2" w:rsidRDefault="001C57C6" w:rsidP="00E2202E">
            <w:pPr>
              <w:rPr>
                <w:rFonts w:ascii="Times New Roman" w:hAnsi="Times New Roman" w:cs="Times New Roman"/>
                <w:b/>
                <w:szCs w:val="20"/>
              </w:rPr>
            </w:pPr>
            <w:r w:rsidRPr="007D18C2">
              <w:rPr>
                <w:rFonts w:ascii="Times New Roman" w:eastAsia="Wingdings-Regular" w:hAnsi="Times New Roman" w:cs="Times New Roman"/>
              </w:rPr>
              <w:t>1 дм = 10 см.</w:t>
            </w:r>
          </w:p>
          <w:p w:rsidR="001C57C6" w:rsidRPr="007D18C2" w:rsidRDefault="001C57C6" w:rsidP="00E2202E">
            <w:pPr>
              <w:rPr>
                <w:rFonts w:ascii="Times New Roman" w:hAnsi="Times New Roman" w:cs="Times New Roman"/>
                <w:b/>
                <w:szCs w:val="20"/>
              </w:rPr>
            </w:pPr>
          </w:p>
          <w:p w:rsidR="001C57C6" w:rsidRPr="007D18C2" w:rsidRDefault="001C57C6" w:rsidP="00E2202E">
            <w:pPr>
              <w:rPr>
                <w:rFonts w:ascii="Times New Roman" w:hAnsi="Times New Roman" w:cs="Times New Roman"/>
                <w:b/>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53</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Присчитывание и отсчитывание по 3.</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1.3.2</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Таблица сложения. Таблица умножения. Связь между сложением, вычитанием, умножением и делением.</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умения выявлять причинно- следственные отношения</w:t>
            </w:r>
            <w:r w:rsidRPr="007D18C2">
              <w:rPr>
                <w:rFonts w:ascii="Times New Roman" w:hAnsi="Times New Roman" w:cs="Times New Roman"/>
                <w:sz w:val="28"/>
                <w:szCs w:val="28"/>
              </w:rPr>
              <w:t>.</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ign w:val="center"/>
          </w:tcPr>
          <w:p w:rsidR="001C57C6" w:rsidRPr="007D18C2" w:rsidRDefault="001C57C6" w:rsidP="00E2202E">
            <w:pPr>
              <w:jc w:val="center"/>
              <w:rPr>
                <w:rFonts w:ascii="Times New Roman" w:hAnsi="Times New Roman" w:cs="Times New Roman"/>
                <w:b/>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54</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Решение задач</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умения выявлять причинно- следственные отношения</w:t>
            </w:r>
            <w:r w:rsidRPr="007D18C2">
              <w:rPr>
                <w:rFonts w:ascii="Times New Roman" w:hAnsi="Times New Roman" w:cs="Times New Roman"/>
                <w:sz w:val="28"/>
                <w:szCs w:val="28"/>
              </w:rPr>
              <w:t>.</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b/>
              </w:rPr>
            </w:pPr>
            <w:r w:rsidRPr="007D18C2">
              <w:rPr>
                <w:rFonts w:ascii="Times New Roman" w:hAnsi="Times New Roman" w:cs="Times New Roman"/>
                <w:b/>
              </w:rPr>
              <w:t>ФГ</w:t>
            </w:r>
          </w:p>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ign w:val="center"/>
          </w:tcPr>
          <w:p w:rsidR="001C57C6" w:rsidRPr="007D18C2" w:rsidRDefault="001C57C6" w:rsidP="00E2202E">
            <w:pPr>
              <w:jc w:val="center"/>
              <w:rPr>
                <w:rFonts w:ascii="Times New Roman" w:hAnsi="Times New Roman" w:cs="Times New Roman"/>
                <w:b/>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55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Странички для любознательных</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1.3.2</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Таблица сложения. Таблица умножения. Связь между сложением, вычитанием, умножением и делением.</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Развитие навыка коллективной работы.</w:t>
            </w:r>
          </w:p>
          <w:p w:rsidR="001C57C6" w:rsidRPr="007D18C2" w:rsidRDefault="001C57C6" w:rsidP="00E2202E">
            <w:pPr>
              <w:ind w:firstLineChars="100" w:firstLine="220"/>
              <w:rPr>
                <w:rFonts w:ascii="Times New Roman" w:hAnsi="Times New Roman" w:cs="Times New Roman"/>
              </w:rPr>
            </w:pP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b/>
              </w:rPr>
            </w:pPr>
            <w:r w:rsidRPr="007D18C2">
              <w:rPr>
                <w:rFonts w:ascii="Times New Roman" w:hAnsi="Times New Roman" w:cs="Times New Roman"/>
                <w:b/>
              </w:rPr>
              <w:t>ФГ</w:t>
            </w:r>
          </w:p>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ign w:val="center"/>
          </w:tcPr>
          <w:p w:rsidR="001C57C6" w:rsidRPr="007D18C2" w:rsidRDefault="001C57C6" w:rsidP="00E2202E">
            <w:pPr>
              <w:jc w:val="center"/>
              <w:rPr>
                <w:rFonts w:ascii="Times New Roman" w:hAnsi="Times New Roman" w:cs="Times New Roman"/>
                <w:b/>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56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Что узнали. Чему научились</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1.3.2</w:t>
            </w:r>
            <w:r w:rsidRPr="007D18C2">
              <w:rPr>
                <w:rFonts w:ascii="Times New Roman" w:hAnsi="Times New Roman" w:cs="Times New Roman"/>
              </w:rPr>
              <w:br/>
            </w:r>
            <w:r w:rsidRPr="007D18C2">
              <w:rPr>
                <w:rFonts w:ascii="Times New Roman" w:hAnsi="Times New Roman" w:cs="Times New Roman"/>
              </w:rPr>
              <w:lastRenderedPageBreak/>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lastRenderedPageBreak/>
              <w:t>Чтение и запись чисел от нуля до миллиона.</w:t>
            </w:r>
            <w:r w:rsidRPr="007D18C2">
              <w:rPr>
                <w:rFonts w:ascii="Times New Roman" w:hAnsi="Times New Roman" w:cs="Times New Roman"/>
              </w:rPr>
              <w:br/>
              <w:t xml:space="preserve">Таблица сложения. Таблица умножения. Связь </w:t>
            </w:r>
            <w:r w:rsidRPr="007D18C2">
              <w:rPr>
                <w:rFonts w:ascii="Times New Roman" w:hAnsi="Times New Roman" w:cs="Times New Roman"/>
              </w:rPr>
              <w:lastRenderedPageBreak/>
              <w:t>между сложением, вычитанием, умножением и делением.</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навыка коллективной работы.</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w:t>
            </w:r>
          </w:p>
        </w:tc>
        <w:tc>
          <w:tcPr>
            <w:tcW w:w="3402" w:type="dxa"/>
            <w:vMerge/>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57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1.3.2</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Таблица сложения. Таблица умножения. Связь между сложением, вычитанием, умножением и делением.</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Развитие зрительно-моторных координаций. Развитие навыков контроля, в том числе самоконтроля.</w:t>
            </w:r>
          </w:p>
          <w:p w:rsidR="001C57C6" w:rsidRPr="007D18C2" w:rsidRDefault="001C57C6" w:rsidP="00E2202E">
            <w:pPr>
              <w:ind w:firstLineChars="100" w:firstLine="220"/>
              <w:rPr>
                <w:rFonts w:ascii="Times New Roman" w:hAnsi="Times New Roman" w:cs="Times New Roman"/>
              </w:rPr>
            </w:pP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b/>
              </w:rPr>
            </w:pPr>
            <w:r w:rsidRPr="007D18C2">
              <w:rPr>
                <w:rFonts w:ascii="Times New Roman" w:hAnsi="Times New Roman" w:cs="Times New Roman"/>
                <w:b/>
              </w:rPr>
              <w:t>ФГ</w:t>
            </w:r>
          </w:p>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58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 xml:space="preserve">Закрепление изученного.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1.3.2</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Таблица сложения. Таблица умножения. Связь между сложением, вычитанием, умножением и делением.</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Развитие зрительно-моторных координаций. Развитие навыков контроля, в том числе самоконтроля.</w:t>
            </w:r>
          </w:p>
          <w:p w:rsidR="001C57C6" w:rsidRPr="007D18C2" w:rsidRDefault="001C57C6" w:rsidP="00E2202E">
            <w:pPr>
              <w:ind w:firstLineChars="100" w:firstLine="220"/>
              <w:rPr>
                <w:rFonts w:ascii="Times New Roman" w:hAnsi="Times New Roman" w:cs="Times New Roman"/>
              </w:rPr>
            </w:pP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p>
        </w:tc>
        <w:tc>
          <w:tcPr>
            <w:tcW w:w="3402" w:type="dxa"/>
            <w:vMerge/>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57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1.3.2</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Таблица сложения. Таблица умножения. Связь между сложением, вычитанием, умножением и делением.</w:t>
            </w:r>
            <w:r w:rsidRPr="007D18C2">
              <w:rPr>
                <w:rFonts w:ascii="Times New Roman" w:hAnsi="Times New Roman" w:cs="Times New Roman"/>
              </w:rPr>
              <w:br/>
            </w:r>
            <w:r w:rsidRPr="007D18C2">
              <w:rPr>
                <w:rFonts w:ascii="Times New Roman" w:hAnsi="Times New Roman" w:cs="Times New Roman"/>
              </w:rPr>
              <w:lastRenderedPageBreak/>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зрительно-моторных координаций. Развитие навыков контроля, в том числе самоконтроля.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59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1.3.2</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Таблица сложения. Таблица умножения. Связь между сложением, вычитанием, умножением и делением.</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зрительно-моторных координаций. Развитие навыков контроля, в том числе самоконтроля.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val="restart"/>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60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1.3.2</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Таблица сложения. Таблица умножения. Связь между сложением, вычитанием, умножением и делением.</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зрительно-моторных координаций. Развитие навыков контроля, в том числе самоконтроля.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p>
        </w:tc>
        <w:tc>
          <w:tcPr>
            <w:tcW w:w="3402" w:type="dxa"/>
            <w:vMerge/>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61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1.3.2</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 xml:space="preserve">Таблица сложения. Таблица умножения. Связь между сложением, вычитанием, умножением и делением. Решение текстовых задач арифметическим способом. Задачи, содержащие отношения «больше (меньше) </w:t>
            </w:r>
            <w:r w:rsidRPr="007D18C2">
              <w:rPr>
                <w:rFonts w:ascii="Times New Roman" w:hAnsi="Times New Roman" w:cs="Times New Roman"/>
              </w:rPr>
              <w:lastRenderedPageBreak/>
              <w:t>на…», «больше (меньше) в…».Измерение длины отрезка. Единицы длины (мм, см, дм, м, км).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зрительно-моторных координаций. Развитие навыков контроля, в том числе самоконтроля.</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62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и вычитание чисел первого десятка. Состав чисел 7, 8, 9.</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 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Коррекция вербальной памяти на основе упражнений в запоминании и воспроизведении.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 xml:space="preserve">-  понимание смысла арифметических действий </w:t>
            </w:r>
            <w:r w:rsidRPr="007D18C2">
              <w:rPr>
                <w:rFonts w:ascii="Times New Roman" w:eastAsia="Wingdings-Regular" w:hAnsi="Times New Roman" w:cs="Times New Roman"/>
                <w:iCs/>
                <w:sz w:val="24"/>
                <w:szCs w:val="24"/>
              </w:rPr>
              <w:t xml:space="preserve">сложения </w:t>
            </w:r>
            <w:r w:rsidRPr="007D18C2">
              <w:rPr>
                <w:rFonts w:ascii="Times New Roman" w:eastAsia="Wingdings-Regular" w:hAnsi="Times New Roman" w:cs="Times New Roman"/>
                <w:sz w:val="24"/>
                <w:szCs w:val="24"/>
              </w:rPr>
              <w:t xml:space="preserve">и </w:t>
            </w:r>
            <w:r w:rsidRPr="007D18C2">
              <w:rPr>
                <w:rFonts w:ascii="Times New Roman" w:eastAsia="Wingdings-Regular" w:hAnsi="Times New Roman" w:cs="Times New Roman"/>
                <w:iCs/>
                <w:sz w:val="24"/>
                <w:szCs w:val="24"/>
              </w:rPr>
              <w:t>вычитания</w:t>
            </w:r>
            <w:r w:rsidRPr="007D18C2">
              <w:rPr>
                <w:rFonts w:ascii="Times New Roman" w:eastAsia="Wingdings-Regular" w:hAnsi="Times New Roman" w:cs="Times New Roman"/>
                <w:sz w:val="24"/>
                <w:szCs w:val="24"/>
              </w:rPr>
              <w:t>, умение отражать это на схемах и в математических записях с использованием знаков действий и знака равенства;</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 xml:space="preserve"> -умение 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pStyle w:val="a8"/>
              <w:rPr>
                <w:rFonts w:ascii="Times New Roman" w:hAnsi="Times New Roman" w:cs="Times New Roman"/>
                <w:b/>
                <w:sz w:val="20"/>
                <w:szCs w:val="20"/>
              </w:rPr>
            </w:pPr>
            <w:r w:rsidRPr="007D18C2">
              <w:rPr>
                <w:rFonts w:ascii="Times New Roman" w:eastAsiaTheme="minorHAnsi" w:hAnsi="Times New Roman" w:cs="Times New Roman"/>
                <w:sz w:val="24"/>
                <w:szCs w:val="24"/>
              </w:rPr>
              <w:t xml:space="preserve">- понимание и принятие </w:t>
            </w: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63</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Задачи на увеличение числа на несколько единиц (с двумя множествами предметов).</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 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Borders>
              <w:bottom w:val="single" w:sz="4" w:space="0" w:color="auto"/>
            </w:tcBorders>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Merge w:val="restart"/>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64</w:t>
            </w:r>
          </w:p>
        </w:tc>
        <w:tc>
          <w:tcPr>
            <w:tcW w:w="851" w:type="dxa"/>
            <w:vMerge w:val="restart"/>
            <w:vAlign w:val="center"/>
          </w:tcPr>
          <w:p w:rsidR="001C57C6" w:rsidRPr="007D18C2" w:rsidRDefault="001C57C6" w:rsidP="00E2202E">
            <w:pPr>
              <w:jc w:val="center"/>
              <w:rPr>
                <w:rFonts w:ascii="Times New Roman" w:hAnsi="Times New Roman" w:cs="Times New Roman"/>
              </w:rPr>
            </w:pPr>
          </w:p>
        </w:tc>
        <w:tc>
          <w:tcPr>
            <w:tcW w:w="2268" w:type="dxa"/>
            <w:vMerge w:val="restart"/>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Задачи на уменьшение числа на несколько единиц ( с двумя множествами предметов).</w:t>
            </w:r>
          </w:p>
        </w:tc>
        <w:tc>
          <w:tcPr>
            <w:tcW w:w="709" w:type="dxa"/>
            <w:vMerge w:val="restart"/>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vMerge w:val="restart"/>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vMerge w:val="restart"/>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Borders>
              <w:top w:val="single" w:sz="4" w:space="0" w:color="auto"/>
            </w:tcBorders>
            <w:vAlign w:val="center"/>
          </w:tcPr>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элементарных правил работы в группе: проявление доброжелательного отношения к сверстникам, стремления прислушиваться к мнению одноклассников и пр.;</w:t>
            </w:r>
          </w:p>
          <w:p w:rsidR="001C57C6" w:rsidRPr="007D18C2" w:rsidRDefault="001C57C6" w:rsidP="00E2202E">
            <w:pPr>
              <w:rPr>
                <w:rFonts w:ascii="Times New Roman" w:eastAsia="Wingdings-Regular" w:hAnsi="Times New Roman" w:cs="Times New Roman"/>
                <w:sz w:val="24"/>
                <w:szCs w:val="24"/>
              </w:rPr>
            </w:pPr>
          </w:p>
        </w:tc>
      </w:tr>
      <w:tr w:rsidR="001C57C6" w:rsidRPr="007D18C2" w:rsidTr="00E2202E">
        <w:trPr>
          <w:trHeight w:val="398"/>
        </w:trPr>
        <w:tc>
          <w:tcPr>
            <w:tcW w:w="709" w:type="dxa"/>
            <w:vMerge/>
            <w:vAlign w:val="center"/>
          </w:tcPr>
          <w:p w:rsidR="001C57C6" w:rsidRPr="007D18C2" w:rsidRDefault="001C57C6" w:rsidP="00E2202E">
            <w:pPr>
              <w:jc w:val="center"/>
              <w:rPr>
                <w:rFonts w:ascii="Times New Roman" w:hAnsi="Times New Roman" w:cs="Times New Roman"/>
              </w:rPr>
            </w:pPr>
          </w:p>
        </w:tc>
        <w:tc>
          <w:tcPr>
            <w:tcW w:w="851" w:type="dxa"/>
            <w:vMerge/>
            <w:vAlign w:val="center"/>
          </w:tcPr>
          <w:p w:rsidR="001C57C6" w:rsidRPr="007D18C2" w:rsidRDefault="001C57C6" w:rsidP="00E2202E">
            <w:pPr>
              <w:jc w:val="center"/>
              <w:rPr>
                <w:rFonts w:ascii="Times New Roman" w:hAnsi="Times New Roman" w:cs="Times New Roman"/>
              </w:rPr>
            </w:pPr>
          </w:p>
        </w:tc>
        <w:tc>
          <w:tcPr>
            <w:tcW w:w="2268" w:type="dxa"/>
            <w:vMerge/>
          </w:tcPr>
          <w:p w:rsidR="001C57C6" w:rsidRPr="007D18C2" w:rsidRDefault="001C57C6" w:rsidP="00E2202E">
            <w:pPr>
              <w:pStyle w:val="a8"/>
              <w:rPr>
                <w:rFonts w:ascii="Times New Roman" w:hAnsi="Times New Roman" w:cs="Times New Roman"/>
                <w:sz w:val="24"/>
                <w:szCs w:val="24"/>
              </w:rPr>
            </w:pPr>
          </w:p>
        </w:tc>
        <w:tc>
          <w:tcPr>
            <w:tcW w:w="709" w:type="dxa"/>
            <w:vMerge/>
          </w:tcPr>
          <w:p w:rsidR="001C57C6" w:rsidRPr="007D18C2" w:rsidRDefault="001C57C6" w:rsidP="00E2202E">
            <w:pPr>
              <w:pStyle w:val="a8"/>
              <w:jc w:val="center"/>
              <w:rPr>
                <w:rFonts w:ascii="Times New Roman" w:hAnsi="Times New Roman" w:cs="Times New Roman"/>
                <w:sz w:val="24"/>
                <w:szCs w:val="24"/>
              </w:rPr>
            </w:pPr>
          </w:p>
        </w:tc>
        <w:tc>
          <w:tcPr>
            <w:tcW w:w="708" w:type="dxa"/>
            <w:vMerge/>
          </w:tcPr>
          <w:p w:rsidR="001C57C6" w:rsidRPr="007D18C2" w:rsidRDefault="001C57C6" w:rsidP="00E2202E">
            <w:pPr>
              <w:jc w:val="center"/>
              <w:rPr>
                <w:rFonts w:ascii="Times New Roman" w:hAnsi="Times New Roman" w:cs="Times New Roman"/>
              </w:rPr>
            </w:pPr>
          </w:p>
        </w:tc>
        <w:tc>
          <w:tcPr>
            <w:tcW w:w="4678" w:type="dxa"/>
            <w:vMerge/>
          </w:tcPr>
          <w:p w:rsidR="001C57C6" w:rsidRPr="007D18C2" w:rsidRDefault="001C57C6" w:rsidP="00E2202E">
            <w:pPr>
              <w:ind w:firstLineChars="100" w:firstLine="220"/>
              <w:rPr>
                <w:rFonts w:ascii="Times New Roman" w:hAnsi="Times New Roman" w:cs="Times New Roman"/>
              </w:rPr>
            </w:pP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b/>
              </w:rPr>
            </w:pPr>
          </w:p>
        </w:tc>
        <w:tc>
          <w:tcPr>
            <w:tcW w:w="3402" w:type="dxa"/>
            <w:vMerge/>
            <w:vAlign w:val="center"/>
          </w:tcPr>
          <w:p w:rsidR="001C57C6" w:rsidRPr="007D18C2" w:rsidRDefault="001C57C6" w:rsidP="00E2202E">
            <w:pPr>
              <w:pStyle w:val="a8"/>
              <w:rPr>
                <w:rFonts w:ascii="Times New Roman" w:eastAsia="Wingdings-Regular" w:hAnsi="Times New Roman" w:cs="Times New Roman"/>
                <w:sz w:val="24"/>
                <w:szCs w:val="24"/>
              </w:rPr>
            </w:pPr>
          </w:p>
        </w:tc>
      </w:tr>
      <w:tr w:rsidR="001C57C6" w:rsidRPr="007D18C2" w:rsidTr="00E2202E">
        <w:trPr>
          <w:trHeight w:val="269"/>
        </w:trPr>
        <w:tc>
          <w:tcPr>
            <w:tcW w:w="709" w:type="dxa"/>
            <w:vMerge w:val="restart"/>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65</w:t>
            </w:r>
          </w:p>
        </w:tc>
        <w:tc>
          <w:tcPr>
            <w:tcW w:w="851" w:type="dxa"/>
            <w:vMerge w:val="restart"/>
            <w:vAlign w:val="center"/>
          </w:tcPr>
          <w:p w:rsidR="001C57C6" w:rsidRPr="007D18C2" w:rsidRDefault="001C57C6" w:rsidP="00E2202E">
            <w:pPr>
              <w:jc w:val="center"/>
              <w:rPr>
                <w:rFonts w:ascii="Times New Roman" w:hAnsi="Times New Roman" w:cs="Times New Roman"/>
              </w:rPr>
            </w:pPr>
          </w:p>
        </w:tc>
        <w:tc>
          <w:tcPr>
            <w:tcW w:w="2268" w:type="dxa"/>
            <w:vMerge w:val="restart"/>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 xml:space="preserve">Сложение и </w:t>
            </w:r>
            <w:r w:rsidRPr="007D18C2">
              <w:rPr>
                <w:rFonts w:ascii="Times New Roman" w:hAnsi="Times New Roman" w:cs="Times New Roman"/>
                <w:sz w:val="24"/>
                <w:szCs w:val="24"/>
              </w:rPr>
              <w:lastRenderedPageBreak/>
              <w:t xml:space="preserve">вычитание вида ... </w:t>
            </w:r>
          </w:p>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+ 4, ... - 4.</w:t>
            </w:r>
          </w:p>
        </w:tc>
        <w:tc>
          <w:tcPr>
            <w:tcW w:w="709" w:type="dxa"/>
            <w:vMerge w:val="restart"/>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lastRenderedPageBreak/>
              <w:t>1</w:t>
            </w:r>
          </w:p>
        </w:tc>
        <w:tc>
          <w:tcPr>
            <w:tcW w:w="708" w:type="dxa"/>
            <w:vMerge w:val="restart"/>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r w:rsidRPr="007D18C2">
              <w:rPr>
                <w:rFonts w:ascii="Times New Roman" w:hAnsi="Times New Roman" w:cs="Times New Roman"/>
              </w:rPr>
              <w:br/>
            </w:r>
            <w:r w:rsidRPr="007D18C2">
              <w:rPr>
                <w:rFonts w:ascii="Times New Roman" w:hAnsi="Times New Roman" w:cs="Times New Roman"/>
              </w:rPr>
              <w:lastRenderedPageBreak/>
              <w:t>1.4.1</w:t>
            </w:r>
          </w:p>
        </w:tc>
        <w:tc>
          <w:tcPr>
            <w:tcW w:w="4678" w:type="dxa"/>
            <w:vMerge w:val="restart"/>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lastRenderedPageBreak/>
              <w:t xml:space="preserve">Таблица сложения. Таблица умножения. </w:t>
            </w:r>
            <w:r w:rsidRPr="007D18C2">
              <w:rPr>
                <w:rFonts w:ascii="Times New Roman" w:hAnsi="Times New Roman" w:cs="Times New Roman"/>
              </w:rPr>
              <w:lastRenderedPageBreak/>
              <w:t xml:space="preserve">Связь между сложением, вычитанием, </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умножением и делением.</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Коррекция вербальной памяти на основе упражнений в запоминании и воспроизведении.</w:t>
            </w:r>
          </w:p>
        </w:tc>
        <w:tc>
          <w:tcPr>
            <w:tcW w:w="1276" w:type="dxa"/>
            <w:vMerge w:val="restart"/>
          </w:tcPr>
          <w:p w:rsidR="001C57C6" w:rsidRPr="007D18C2" w:rsidRDefault="001C57C6" w:rsidP="00E2202E">
            <w:pPr>
              <w:rPr>
                <w:rFonts w:ascii="Times New Roman" w:hAnsi="Times New Roman" w:cs="Times New Roman"/>
                <w:sz w:val="20"/>
                <w:szCs w:val="20"/>
              </w:rPr>
            </w:pPr>
          </w:p>
        </w:tc>
        <w:tc>
          <w:tcPr>
            <w:tcW w:w="1134" w:type="dxa"/>
            <w:vMerge w:val="restart"/>
            <w:tcBorders>
              <w:top w:val="single" w:sz="4" w:space="0" w:color="auto"/>
            </w:tcBorders>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Borders>
              <w:top w:val="single" w:sz="4" w:space="0" w:color="auto"/>
              <w:bottom w:val="nil"/>
            </w:tcBorders>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2856"/>
        </w:trPr>
        <w:tc>
          <w:tcPr>
            <w:tcW w:w="709" w:type="dxa"/>
            <w:vMerge/>
            <w:vAlign w:val="center"/>
          </w:tcPr>
          <w:p w:rsidR="001C57C6" w:rsidRPr="007D18C2" w:rsidRDefault="001C57C6" w:rsidP="00E2202E">
            <w:pPr>
              <w:jc w:val="center"/>
              <w:rPr>
                <w:rFonts w:ascii="Times New Roman" w:hAnsi="Times New Roman" w:cs="Times New Roman"/>
              </w:rPr>
            </w:pPr>
          </w:p>
        </w:tc>
        <w:tc>
          <w:tcPr>
            <w:tcW w:w="851" w:type="dxa"/>
            <w:vMerge/>
            <w:vAlign w:val="center"/>
          </w:tcPr>
          <w:p w:rsidR="001C57C6" w:rsidRPr="007D18C2" w:rsidRDefault="001C57C6" w:rsidP="00E2202E">
            <w:pPr>
              <w:jc w:val="center"/>
              <w:rPr>
                <w:rFonts w:ascii="Times New Roman" w:hAnsi="Times New Roman" w:cs="Times New Roman"/>
              </w:rPr>
            </w:pPr>
          </w:p>
        </w:tc>
        <w:tc>
          <w:tcPr>
            <w:tcW w:w="2268" w:type="dxa"/>
            <w:vMerge/>
          </w:tcPr>
          <w:p w:rsidR="001C57C6" w:rsidRPr="007D18C2" w:rsidRDefault="001C57C6" w:rsidP="00E2202E">
            <w:pPr>
              <w:pStyle w:val="a8"/>
              <w:rPr>
                <w:rFonts w:ascii="Times New Roman" w:hAnsi="Times New Roman" w:cs="Times New Roman"/>
                <w:sz w:val="24"/>
                <w:szCs w:val="24"/>
              </w:rPr>
            </w:pPr>
          </w:p>
        </w:tc>
        <w:tc>
          <w:tcPr>
            <w:tcW w:w="709" w:type="dxa"/>
            <w:vMerge/>
          </w:tcPr>
          <w:p w:rsidR="001C57C6" w:rsidRPr="007D18C2" w:rsidRDefault="001C57C6" w:rsidP="00E2202E">
            <w:pPr>
              <w:pStyle w:val="a8"/>
              <w:jc w:val="center"/>
              <w:rPr>
                <w:rFonts w:ascii="Times New Roman" w:hAnsi="Times New Roman" w:cs="Times New Roman"/>
                <w:sz w:val="24"/>
                <w:szCs w:val="24"/>
              </w:rPr>
            </w:pPr>
          </w:p>
        </w:tc>
        <w:tc>
          <w:tcPr>
            <w:tcW w:w="708" w:type="dxa"/>
            <w:vMerge/>
          </w:tcPr>
          <w:p w:rsidR="001C57C6" w:rsidRPr="007D18C2" w:rsidRDefault="001C57C6" w:rsidP="00E2202E">
            <w:pPr>
              <w:jc w:val="center"/>
              <w:rPr>
                <w:rFonts w:ascii="Times New Roman" w:hAnsi="Times New Roman" w:cs="Times New Roman"/>
              </w:rPr>
            </w:pPr>
          </w:p>
        </w:tc>
        <w:tc>
          <w:tcPr>
            <w:tcW w:w="4678" w:type="dxa"/>
            <w:vMerge/>
          </w:tcPr>
          <w:p w:rsidR="001C57C6" w:rsidRPr="007D18C2" w:rsidRDefault="001C57C6" w:rsidP="00E2202E">
            <w:pPr>
              <w:ind w:firstLineChars="100" w:firstLine="220"/>
              <w:rPr>
                <w:rFonts w:ascii="Times New Roman" w:hAnsi="Times New Roman" w:cs="Times New Roman"/>
              </w:rPr>
            </w:pPr>
          </w:p>
        </w:tc>
        <w:tc>
          <w:tcPr>
            <w:tcW w:w="1276" w:type="dxa"/>
            <w:vMerge/>
          </w:tcPr>
          <w:p w:rsidR="001C57C6" w:rsidRPr="007D18C2" w:rsidRDefault="001C57C6" w:rsidP="00E2202E">
            <w:pPr>
              <w:rPr>
                <w:rFonts w:ascii="Times New Roman" w:hAnsi="Times New Roman" w:cs="Times New Roman"/>
                <w:sz w:val="20"/>
                <w:szCs w:val="20"/>
              </w:rPr>
            </w:pPr>
          </w:p>
        </w:tc>
        <w:tc>
          <w:tcPr>
            <w:tcW w:w="1134" w:type="dxa"/>
            <w:vMerge/>
          </w:tcPr>
          <w:p w:rsidR="001C57C6" w:rsidRPr="007D18C2" w:rsidRDefault="001C57C6" w:rsidP="00E2202E">
            <w:pPr>
              <w:rPr>
                <w:rFonts w:ascii="Times New Roman" w:hAnsi="Times New Roman" w:cs="Times New Roman"/>
                <w:b/>
              </w:rPr>
            </w:pPr>
          </w:p>
        </w:tc>
        <w:tc>
          <w:tcPr>
            <w:tcW w:w="3402" w:type="dxa"/>
            <w:tcBorders>
              <w:top w:val="nil"/>
            </w:tcBorders>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2326"/>
        </w:trPr>
        <w:tc>
          <w:tcPr>
            <w:tcW w:w="709" w:type="dxa"/>
            <w:tcBorders>
              <w:top w:val="single" w:sz="4" w:space="0" w:color="auto"/>
              <w:bottom w:val="single" w:sz="4" w:space="0" w:color="auto"/>
            </w:tcBorders>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66</w:t>
            </w:r>
          </w:p>
        </w:tc>
        <w:tc>
          <w:tcPr>
            <w:tcW w:w="851" w:type="dxa"/>
            <w:tcBorders>
              <w:top w:val="single" w:sz="4" w:space="0" w:color="auto"/>
              <w:bottom w:val="single" w:sz="4" w:space="0" w:color="auto"/>
            </w:tcBorders>
            <w:vAlign w:val="center"/>
          </w:tcPr>
          <w:p w:rsidR="001C57C6" w:rsidRPr="007D18C2" w:rsidRDefault="001C57C6" w:rsidP="00E2202E">
            <w:pPr>
              <w:jc w:val="center"/>
              <w:rPr>
                <w:rFonts w:ascii="Times New Roman" w:hAnsi="Times New Roman" w:cs="Times New Roman"/>
              </w:rPr>
            </w:pPr>
          </w:p>
        </w:tc>
        <w:tc>
          <w:tcPr>
            <w:tcW w:w="2268" w:type="dxa"/>
            <w:tcBorders>
              <w:top w:val="single" w:sz="4" w:space="0" w:color="auto"/>
              <w:bottom w:val="single" w:sz="4" w:space="0" w:color="auto"/>
            </w:tcBorders>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w:t>
            </w:r>
          </w:p>
        </w:tc>
        <w:tc>
          <w:tcPr>
            <w:tcW w:w="709" w:type="dxa"/>
            <w:tcBorders>
              <w:top w:val="single" w:sz="4" w:space="0" w:color="auto"/>
              <w:bottom w:val="single" w:sz="4" w:space="0" w:color="auto"/>
            </w:tcBorders>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Borders>
              <w:top w:val="single" w:sz="4" w:space="0" w:color="auto"/>
              <w:bottom w:val="single" w:sz="4" w:space="0" w:color="auto"/>
            </w:tcBorders>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Borders>
              <w:top w:val="single" w:sz="4" w:space="0" w:color="auto"/>
              <w:bottom w:val="single" w:sz="4" w:space="0" w:color="auto"/>
            </w:tcBorders>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Коррекция вербальной памяти на основе упражнений в запоминании и воспроизведении.</w:t>
            </w:r>
          </w:p>
        </w:tc>
        <w:tc>
          <w:tcPr>
            <w:tcW w:w="1276" w:type="dxa"/>
            <w:tcBorders>
              <w:top w:val="single" w:sz="4" w:space="0" w:color="auto"/>
              <w:bottom w:val="single" w:sz="4" w:space="0" w:color="auto"/>
            </w:tcBorders>
          </w:tcPr>
          <w:p w:rsidR="001C57C6" w:rsidRPr="007D18C2" w:rsidRDefault="001C57C6" w:rsidP="00E2202E">
            <w:pPr>
              <w:rPr>
                <w:rFonts w:ascii="Times New Roman" w:hAnsi="Times New Roman" w:cs="Times New Roman"/>
                <w:sz w:val="20"/>
                <w:szCs w:val="20"/>
              </w:rPr>
            </w:pPr>
          </w:p>
        </w:tc>
        <w:tc>
          <w:tcPr>
            <w:tcW w:w="1134" w:type="dxa"/>
            <w:tcBorders>
              <w:top w:val="single" w:sz="4" w:space="0" w:color="auto"/>
              <w:bottom w:val="single" w:sz="4" w:space="0" w:color="auto"/>
            </w:tcBorders>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 ИКТ</w:t>
            </w:r>
          </w:p>
        </w:tc>
        <w:tc>
          <w:tcPr>
            <w:tcW w:w="3402" w:type="dxa"/>
            <w:vMerge w:val="restart"/>
            <w:tcBorders>
              <w:top w:val="single" w:sz="4" w:space="0" w:color="auto"/>
            </w:tcBorders>
            <w:vAlign w:val="center"/>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Коммуникативные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-умение задавать вопросы и отвечать на вопросы партнёра;</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-воспринимать и обсуждать различные точки зрения и подходы к выполнению задания, оценивать их;</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iCs/>
                <w:sz w:val="24"/>
                <w:szCs w:val="24"/>
              </w:rPr>
              <w:t>-умение включаться в диалог с учителем и сверстниками, в коллективное обсуждение проблем, проявлять инициативу и активность в стремлении высказываться;</w:t>
            </w:r>
          </w:p>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2326"/>
        </w:trPr>
        <w:tc>
          <w:tcPr>
            <w:tcW w:w="709" w:type="dxa"/>
            <w:tcBorders>
              <w:top w:val="single" w:sz="4" w:space="0" w:color="auto"/>
              <w:bottom w:val="single" w:sz="4" w:space="0" w:color="auto"/>
            </w:tcBorders>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67</w:t>
            </w:r>
          </w:p>
        </w:tc>
        <w:tc>
          <w:tcPr>
            <w:tcW w:w="851" w:type="dxa"/>
            <w:tcBorders>
              <w:top w:val="single" w:sz="4" w:space="0" w:color="auto"/>
              <w:bottom w:val="single" w:sz="4" w:space="0" w:color="auto"/>
            </w:tcBorders>
            <w:vAlign w:val="center"/>
          </w:tcPr>
          <w:p w:rsidR="001C57C6" w:rsidRPr="007D18C2" w:rsidRDefault="001C57C6" w:rsidP="00E2202E">
            <w:pPr>
              <w:jc w:val="center"/>
              <w:rPr>
                <w:rFonts w:ascii="Times New Roman" w:hAnsi="Times New Roman" w:cs="Times New Roman"/>
              </w:rPr>
            </w:pPr>
          </w:p>
        </w:tc>
        <w:tc>
          <w:tcPr>
            <w:tcW w:w="2268" w:type="dxa"/>
            <w:tcBorders>
              <w:top w:val="single" w:sz="4" w:space="0" w:color="auto"/>
              <w:bottom w:val="single" w:sz="4" w:space="0" w:color="auto"/>
            </w:tcBorders>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На сколько больше? На сколько меньше?</w:t>
            </w:r>
          </w:p>
        </w:tc>
        <w:tc>
          <w:tcPr>
            <w:tcW w:w="709" w:type="dxa"/>
            <w:tcBorders>
              <w:top w:val="single" w:sz="4" w:space="0" w:color="auto"/>
              <w:bottom w:val="single" w:sz="4" w:space="0" w:color="auto"/>
            </w:tcBorders>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Borders>
              <w:top w:val="single" w:sz="4" w:space="0" w:color="auto"/>
              <w:bottom w:val="single" w:sz="4" w:space="0" w:color="auto"/>
            </w:tcBorders>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Borders>
              <w:top w:val="single" w:sz="4" w:space="0" w:color="auto"/>
              <w:bottom w:val="single" w:sz="4" w:space="0" w:color="auto"/>
            </w:tcBorders>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Borders>
              <w:top w:val="single" w:sz="4" w:space="0" w:color="auto"/>
              <w:bottom w:val="single" w:sz="4" w:space="0" w:color="auto"/>
            </w:tcBorders>
          </w:tcPr>
          <w:p w:rsidR="001C57C6" w:rsidRPr="007D18C2" w:rsidRDefault="001C57C6" w:rsidP="00E2202E">
            <w:pPr>
              <w:rPr>
                <w:rFonts w:ascii="Times New Roman" w:hAnsi="Times New Roman" w:cs="Times New Roman"/>
                <w:sz w:val="20"/>
                <w:szCs w:val="20"/>
              </w:rPr>
            </w:pPr>
          </w:p>
        </w:tc>
        <w:tc>
          <w:tcPr>
            <w:tcW w:w="1134" w:type="dxa"/>
            <w:tcBorders>
              <w:top w:val="single" w:sz="4" w:space="0" w:color="auto"/>
              <w:bottom w:val="single" w:sz="4" w:space="0" w:color="auto"/>
            </w:tcBorders>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Borders>
              <w:top w:val="single" w:sz="4" w:space="0" w:color="auto"/>
            </w:tcBorders>
            <w:vAlign w:val="center"/>
          </w:tcPr>
          <w:p w:rsidR="001C57C6" w:rsidRPr="007D18C2" w:rsidRDefault="001C57C6" w:rsidP="00E2202E">
            <w:pPr>
              <w:rPr>
                <w:rFonts w:ascii="Times New Roman" w:hAnsi="Times New Roman" w:cs="Times New Roman"/>
                <w:b/>
                <w:sz w:val="20"/>
                <w:szCs w:val="20"/>
              </w:rPr>
            </w:pPr>
          </w:p>
        </w:tc>
      </w:tr>
      <w:tr w:rsidR="001C57C6" w:rsidRPr="007D18C2" w:rsidTr="00E2202E">
        <w:trPr>
          <w:trHeight w:val="2326"/>
        </w:trPr>
        <w:tc>
          <w:tcPr>
            <w:tcW w:w="709" w:type="dxa"/>
            <w:tcBorders>
              <w:top w:val="single" w:sz="4" w:space="0" w:color="auto"/>
            </w:tcBorders>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68</w:t>
            </w:r>
          </w:p>
        </w:tc>
        <w:tc>
          <w:tcPr>
            <w:tcW w:w="851" w:type="dxa"/>
            <w:tcBorders>
              <w:top w:val="single" w:sz="4" w:space="0" w:color="auto"/>
            </w:tcBorders>
            <w:vAlign w:val="center"/>
          </w:tcPr>
          <w:p w:rsidR="001C57C6" w:rsidRPr="007D18C2" w:rsidRDefault="001C57C6" w:rsidP="00E2202E">
            <w:pPr>
              <w:jc w:val="center"/>
              <w:rPr>
                <w:rFonts w:ascii="Times New Roman" w:hAnsi="Times New Roman" w:cs="Times New Roman"/>
              </w:rPr>
            </w:pPr>
          </w:p>
        </w:tc>
        <w:tc>
          <w:tcPr>
            <w:tcW w:w="2268" w:type="dxa"/>
            <w:tcBorders>
              <w:top w:val="single" w:sz="4" w:space="0" w:color="auto"/>
            </w:tcBorders>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Решение задач.</w:t>
            </w:r>
          </w:p>
        </w:tc>
        <w:tc>
          <w:tcPr>
            <w:tcW w:w="709" w:type="dxa"/>
            <w:tcBorders>
              <w:top w:val="single" w:sz="4" w:space="0" w:color="auto"/>
            </w:tcBorders>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Borders>
              <w:top w:val="single" w:sz="4" w:space="0" w:color="auto"/>
            </w:tcBorders>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Borders>
              <w:top w:val="single" w:sz="4" w:space="0" w:color="auto"/>
            </w:tcBorders>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Borders>
              <w:top w:val="single" w:sz="4" w:space="0" w:color="auto"/>
            </w:tcBorders>
          </w:tcPr>
          <w:p w:rsidR="001C57C6" w:rsidRPr="007D18C2" w:rsidRDefault="001C57C6" w:rsidP="00E2202E">
            <w:pPr>
              <w:rPr>
                <w:rFonts w:ascii="Times New Roman" w:hAnsi="Times New Roman" w:cs="Times New Roman"/>
                <w:sz w:val="20"/>
                <w:szCs w:val="20"/>
              </w:rPr>
            </w:pPr>
          </w:p>
        </w:tc>
        <w:tc>
          <w:tcPr>
            <w:tcW w:w="1134" w:type="dxa"/>
            <w:tcBorders>
              <w:top w:val="single" w:sz="4" w:space="0" w:color="auto"/>
            </w:tcBorders>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 ИКТ</w:t>
            </w:r>
          </w:p>
        </w:tc>
        <w:tc>
          <w:tcPr>
            <w:tcW w:w="3402" w:type="dxa"/>
            <w:vMerge/>
            <w:vAlign w:val="center"/>
          </w:tcPr>
          <w:p w:rsidR="001C57C6" w:rsidRPr="007D18C2" w:rsidRDefault="001C57C6" w:rsidP="00E2202E">
            <w:pPr>
              <w:jc w:val="center"/>
              <w:rPr>
                <w:rFonts w:ascii="Times New Roman" w:hAnsi="Times New Roman" w:cs="Times New Roman"/>
                <w:b/>
                <w:sz w:val="20"/>
                <w:szCs w:val="20"/>
              </w:rPr>
            </w:pPr>
          </w:p>
        </w:tc>
      </w:tr>
    </w:tbl>
    <w:p w:rsidR="001C57C6" w:rsidRPr="007D18C2" w:rsidRDefault="001C57C6" w:rsidP="001C57C6">
      <w:pPr>
        <w:rPr>
          <w:rFonts w:ascii="Times New Roman" w:hAnsi="Times New Roman" w:cs="Times New Roman"/>
        </w:rPr>
      </w:pPr>
    </w:p>
    <w:tbl>
      <w:tblPr>
        <w:tblStyle w:val="a6"/>
        <w:tblpPr w:leftFromText="180" w:rightFromText="180" w:vertAnchor="text" w:horzAnchor="margin" w:tblpXSpec="center" w:tblpY="-385"/>
        <w:tblW w:w="157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09"/>
        <w:gridCol w:w="851"/>
        <w:gridCol w:w="2268"/>
        <w:gridCol w:w="709"/>
        <w:gridCol w:w="708"/>
        <w:gridCol w:w="4678"/>
        <w:gridCol w:w="1276"/>
        <w:gridCol w:w="1134"/>
        <w:gridCol w:w="3402"/>
      </w:tblGrid>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69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Таблицы сложения и вычитания с числом 4.</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1.3.2</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Коррекция вербальной памяти на основе упражнений в запоминании и воспроизведении.</w:t>
            </w:r>
          </w:p>
          <w:p w:rsidR="001C57C6" w:rsidRPr="007D18C2" w:rsidRDefault="001C57C6" w:rsidP="00E2202E">
            <w:pPr>
              <w:ind w:firstLineChars="100" w:firstLine="220"/>
              <w:rPr>
                <w:rFonts w:ascii="Times New Roman" w:hAnsi="Times New Roman" w:cs="Times New Roman"/>
              </w:rPr>
            </w:pP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Borders>
              <w:top w:val="single" w:sz="4" w:space="0" w:color="auto"/>
            </w:tcBorders>
            <w:vAlign w:val="center"/>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-умение 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-выполнение сложения и вычитания, используя общий приём прибавления (вычитания) по частям; -выполнение сложения с применением переместительного свойства сложения;</w:t>
            </w:r>
          </w:p>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70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Решение задач.</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 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p w:rsidR="001C57C6" w:rsidRPr="007D18C2" w:rsidRDefault="001C57C6" w:rsidP="00E2202E">
            <w:pPr>
              <w:ind w:firstLineChars="100" w:firstLine="220"/>
              <w:rPr>
                <w:rFonts w:ascii="Times New Roman" w:hAnsi="Times New Roman" w:cs="Times New Roman"/>
              </w:rPr>
            </w:pP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71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Перестановка слагаемых</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1.3.5</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 xml:space="preserve">Использование свойств арифметических </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действий в вычислениях (перестановка и группировка слагаемых в сумме, множителей в произведении;умножение суммы и разности на число). 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Коррекция вербальной памяти на основе упражнений в запоминании и воспроизведении.</w:t>
            </w:r>
          </w:p>
          <w:p w:rsidR="001C57C6" w:rsidRPr="007D18C2" w:rsidRDefault="001C57C6" w:rsidP="00E2202E">
            <w:pPr>
              <w:ind w:firstLineChars="100" w:firstLine="220"/>
              <w:rPr>
                <w:rFonts w:ascii="Times New Roman" w:hAnsi="Times New Roman" w:cs="Times New Roman"/>
              </w:rPr>
            </w:pP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Borders>
              <w:bottom w:val="nil"/>
            </w:tcBorders>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089"/>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72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Применение переместительного свойства сложения для случаев вида ... + 5, 6, 7, 8, 9.</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1.3.5</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Использование свойств арифметических действий в вычислениях (перестановка и группировка слагаемых в сумме, множителей в произведении;умножение суммы и разности на число). 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Коррекция вербальной памяти на основе упражнений в запоминании и воспроизведении.</w:t>
            </w:r>
          </w:p>
          <w:p w:rsidR="001C57C6" w:rsidRPr="007D18C2" w:rsidRDefault="001C57C6" w:rsidP="00E2202E">
            <w:pPr>
              <w:ind w:firstLineChars="100" w:firstLine="220"/>
              <w:rPr>
                <w:rFonts w:ascii="Times New Roman" w:hAnsi="Times New Roman" w:cs="Times New Roman"/>
              </w:rPr>
            </w:pP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tcBorders>
              <w:top w:val="nil"/>
              <w:bottom w:val="nil"/>
            </w:tcBorders>
            <w:vAlign w:val="center"/>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pStyle w:val="a8"/>
              <w:rPr>
                <w:rFonts w:ascii="Times New Roman" w:eastAsiaTheme="minorHAnsi" w:hAnsi="Times New Roman" w:cs="Times New Roman"/>
                <w:sz w:val="24"/>
                <w:szCs w:val="24"/>
              </w:rPr>
            </w:pPr>
            <w:r w:rsidRPr="007D18C2">
              <w:rPr>
                <w:rFonts w:ascii="Times New Roman" w:eastAsiaTheme="minorHAnsi" w:hAnsi="Times New Roman" w:cs="Times New Roman"/>
                <w:sz w:val="24"/>
                <w:szCs w:val="24"/>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w:t>
            </w:r>
          </w:p>
          <w:p w:rsidR="001C57C6" w:rsidRPr="007D18C2" w:rsidRDefault="001C57C6" w:rsidP="00E2202E">
            <w:pPr>
              <w:pStyle w:val="a8"/>
              <w:rPr>
                <w:rFonts w:ascii="Times New Roman" w:eastAsiaTheme="minorHAnsi" w:hAnsi="Times New Roman" w:cs="Times New Roman"/>
                <w:sz w:val="24"/>
                <w:szCs w:val="24"/>
              </w:rPr>
            </w:pPr>
            <w:r w:rsidRPr="007D18C2">
              <w:rPr>
                <w:rFonts w:ascii="Times New Roman" w:eastAsiaTheme="minorHAnsi" w:hAnsi="Times New Roman" w:cs="Times New Roman"/>
                <w:sz w:val="24"/>
                <w:szCs w:val="24"/>
              </w:rPr>
              <w:t>мету «Математика»;</w:t>
            </w:r>
            <w:r w:rsidRPr="007D18C2">
              <w:rPr>
                <w:rFonts w:ascii="Times New Roman" w:eastAsiaTheme="minorHAnsi" w:hAnsi="Times New Roman" w:cs="Times New Roman"/>
                <w:sz w:val="24"/>
                <w:szCs w:val="24"/>
              </w:rPr>
              <w:tab/>
            </w:r>
          </w:p>
        </w:tc>
      </w:tr>
      <w:tr w:rsidR="001C57C6" w:rsidRPr="007D18C2" w:rsidTr="00E2202E">
        <w:trPr>
          <w:trHeight w:val="3089"/>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73</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Таблицы для случаев вида ... + 5, 6, 7, 8, 9</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1.3.5</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Использование свойств арифметических действий в вычислениях (перестановка и группировка слагаемых в сумме, множителей в произведении;</w:t>
            </w:r>
            <w:r w:rsidRPr="007D18C2">
              <w:rPr>
                <w:rFonts w:ascii="Times New Roman" w:hAnsi="Times New Roman" w:cs="Times New Roman"/>
              </w:rPr>
              <w:br/>
              <w:t>умножение суммы и разности на число).</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Коррекция вербальной памяти на основе упражнений в запоминании и воспроизведении.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tcBorders>
              <w:top w:val="nil"/>
              <w:bottom w:val="nil"/>
            </w:tcBorders>
            <w:vAlign w:val="center"/>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Коммуникативные УУД</w:t>
            </w:r>
          </w:p>
          <w:p w:rsidR="001C57C6" w:rsidRPr="007D18C2" w:rsidRDefault="001C57C6" w:rsidP="00E2202E">
            <w:pPr>
              <w:pStyle w:val="a8"/>
              <w:rPr>
                <w:rFonts w:ascii="Times New Roman" w:eastAsia="Wingdings-Regular" w:hAnsi="Times New Roman" w:cs="Times New Roman"/>
                <w:iCs/>
                <w:sz w:val="24"/>
                <w:szCs w:val="24"/>
              </w:rPr>
            </w:pPr>
            <w:r w:rsidRPr="007D18C2">
              <w:rPr>
                <w:rFonts w:ascii="Times New Roman" w:eastAsia="Wingdings-Regular" w:hAnsi="Times New Roman" w:cs="Times New Roman"/>
                <w:iCs/>
                <w:sz w:val="24"/>
                <w:szCs w:val="24"/>
              </w:rPr>
              <w:t>- совместно со сверстниками решать задачу групповой работы (работы в паре), распределять функции в группе (паре) при выполнении заданий, проекта;</w:t>
            </w:r>
          </w:p>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089"/>
        </w:trPr>
        <w:tc>
          <w:tcPr>
            <w:tcW w:w="709" w:type="dxa"/>
            <w:tcBorders>
              <w:bottom w:val="single" w:sz="4" w:space="0" w:color="auto"/>
            </w:tcBorders>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74</w:t>
            </w:r>
          </w:p>
        </w:tc>
        <w:tc>
          <w:tcPr>
            <w:tcW w:w="851" w:type="dxa"/>
            <w:tcBorders>
              <w:bottom w:val="single" w:sz="4" w:space="0" w:color="auto"/>
            </w:tcBorders>
            <w:vAlign w:val="center"/>
          </w:tcPr>
          <w:p w:rsidR="001C57C6" w:rsidRPr="007D18C2" w:rsidRDefault="001C57C6" w:rsidP="00E2202E">
            <w:pPr>
              <w:jc w:val="center"/>
              <w:rPr>
                <w:rFonts w:ascii="Times New Roman" w:hAnsi="Times New Roman" w:cs="Times New Roman"/>
              </w:rPr>
            </w:pPr>
          </w:p>
        </w:tc>
        <w:tc>
          <w:tcPr>
            <w:tcW w:w="2268" w:type="dxa"/>
            <w:tcBorders>
              <w:bottom w:val="single" w:sz="4" w:space="0" w:color="auto"/>
            </w:tcBorders>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Состав чисел в пределах 10. Закрепление.</w:t>
            </w:r>
          </w:p>
        </w:tc>
        <w:tc>
          <w:tcPr>
            <w:tcW w:w="709" w:type="dxa"/>
            <w:tcBorders>
              <w:bottom w:val="single" w:sz="4" w:space="0" w:color="auto"/>
            </w:tcBorders>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Borders>
              <w:bottom w:val="single" w:sz="4" w:space="0" w:color="auto"/>
            </w:tcBorders>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Borders>
              <w:bottom w:val="single" w:sz="4" w:space="0" w:color="auto"/>
            </w:tcBorders>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Коррекция вербальной памяти на основе упражнений в запоминании и воспроизведении.</w:t>
            </w:r>
          </w:p>
        </w:tc>
        <w:tc>
          <w:tcPr>
            <w:tcW w:w="1276" w:type="dxa"/>
            <w:tcBorders>
              <w:bottom w:val="single" w:sz="4" w:space="0" w:color="auto"/>
            </w:tcBorders>
          </w:tcPr>
          <w:p w:rsidR="001C57C6" w:rsidRPr="007D18C2" w:rsidRDefault="001C57C6" w:rsidP="00E2202E">
            <w:pPr>
              <w:rPr>
                <w:rFonts w:ascii="Times New Roman" w:hAnsi="Times New Roman" w:cs="Times New Roman"/>
                <w:sz w:val="20"/>
                <w:szCs w:val="20"/>
              </w:rPr>
            </w:pPr>
          </w:p>
        </w:tc>
        <w:tc>
          <w:tcPr>
            <w:tcW w:w="1134" w:type="dxa"/>
            <w:tcBorders>
              <w:bottom w:val="single" w:sz="4" w:space="0" w:color="auto"/>
            </w:tcBorders>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tcBorders>
              <w:top w:val="nil"/>
              <w:bottom w:val="single" w:sz="4" w:space="0" w:color="auto"/>
            </w:tcBorders>
            <w:vAlign w:val="center"/>
          </w:tcPr>
          <w:p w:rsidR="001C57C6" w:rsidRPr="007D18C2" w:rsidRDefault="001C57C6" w:rsidP="00E2202E">
            <w:pPr>
              <w:jc w:val="center"/>
              <w:rPr>
                <w:rFonts w:ascii="Times New Roman" w:hAnsi="Times New Roman" w:cs="Times New Roman"/>
                <w:b/>
                <w:sz w:val="20"/>
                <w:szCs w:val="20"/>
              </w:rPr>
            </w:pPr>
          </w:p>
        </w:tc>
      </w:tr>
    </w:tbl>
    <w:p w:rsidR="001C57C6" w:rsidRPr="007D18C2" w:rsidRDefault="001C57C6" w:rsidP="001C57C6">
      <w:pPr>
        <w:rPr>
          <w:rFonts w:ascii="Times New Roman" w:hAnsi="Times New Roman" w:cs="Times New Roman"/>
        </w:rPr>
      </w:pPr>
      <w:r w:rsidRPr="007D18C2">
        <w:rPr>
          <w:rFonts w:ascii="Times New Roman" w:hAnsi="Times New Roman" w:cs="Times New Roman"/>
        </w:rPr>
        <w:br w:type="page"/>
      </w:r>
    </w:p>
    <w:tbl>
      <w:tblPr>
        <w:tblStyle w:val="a6"/>
        <w:tblpPr w:leftFromText="180" w:rightFromText="180" w:vertAnchor="text" w:horzAnchor="margin" w:tblpXSpec="center" w:tblpY="-385"/>
        <w:tblW w:w="157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09"/>
        <w:gridCol w:w="851"/>
        <w:gridCol w:w="2268"/>
        <w:gridCol w:w="709"/>
        <w:gridCol w:w="708"/>
        <w:gridCol w:w="4678"/>
        <w:gridCol w:w="1276"/>
        <w:gridCol w:w="1134"/>
        <w:gridCol w:w="3402"/>
      </w:tblGrid>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75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Состав чисел в пределах 10. Закрепление</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76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 Решение задач.</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val="restart"/>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-установление зависимости между данными, представленными в задаче, и искомым, отражать её на моделях, выбирать и объяснять арифметическое действие для решения задачи;</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pStyle w:val="a8"/>
              <w:rPr>
                <w:rFonts w:ascii="Times New Roman" w:eastAsiaTheme="minorHAnsi" w:hAnsi="Times New Roman" w:cs="Times New Roman"/>
                <w:sz w:val="24"/>
                <w:szCs w:val="24"/>
              </w:rPr>
            </w:pPr>
            <w:r w:rsidRPr="007D18C2">
              <w:rPr>
                <w:rFonts w:ascii="Times New Roman" w:eastAsiaTheme="minorHAnsi" w:hAnsi="Times New Roman" w:cs="Times New Roman"/>
                <w:sz w:val="24"/>
                <w:szCs w:val="24"/>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rsidR="001C57C6" w:rsidRPr="007D18C2" w:rsidRDefault="001C57C6" w:rsidP="00E2202E">
            <w:pP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77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Что узнали. Чему научились</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78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 Проверка знаний.</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1.3.5</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p>
          <w:p w:rsidR="001C57C6" w:rsidRPr="007D18C2" w:rsidRDefault="001C57C6" w:rsidP="00E2202E">
            <w:pPr>
              <w:jc w:val="center"/>
              <w:rPr>
                <w:rFonts w:ascii="Times New Roman" w:hAnsi="Times New Roman" w:cs="Times New Roman"/>
              </w:rPr>
            </w:pP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Использование свойств арифметических действий в вычислениях (перестановка и группировка слагаемых в сумме, множителей в произведении;</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Таблица сложения. Таблица умножения. Связь между сложением, вычитанием, умножением и делением.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rPr>
              <w:t>Проверочная работа.</w:t>
            </w: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79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Связь между суммой и слагаемыми</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80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Связь между суммой и слагаемыми.</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 xml:space="preserve">- понимание смысла арифметических действий </w:t>
            </w:r>
            <w:r w:rsidRPr="007D18C2">
              <w:rPr>
                <w:rFonts w:ascii="Times New Roman" w:eastAsia="Wingdings-Regular" w:hAnsi="Times New Roman" w:cs="Times New Roman"/>
                <w:iCs/>
                <w:sz w:val="24"/>
                <w:szCs w:val="24"/>
              </w:rPr>
              <w:t xml:space="preserve">сложения </w:t>
            </w:r>
            <w:r w:rsidRPr="007D18C2">
              <w:rPr>
                <w:rFonts w:ascii="Times New Roman" w:eastAsia="Wingdings-Regular" w:hAnsi="Times New Roman" w:cs="Times New Roman"/>
                <w:sz w:val="24"/>
                <w:szCs w:val="24"/>
              </w:rPr>
              <w:t xml:space="preserve">и </w:t>
            </w:r>
            <w:r w:rsidRPr="007D18C2">
              <w:rPr>
                <w:rFonts w:ascii="Times New Roman" w:eastAsia="Wingdings-Regular" w:hAnsi="Times New Roman" w:cs="Times New Roman"/>
                <w:iCs/>
                <w:sz w:val="24"/>
                <w:szCs w:val="24"/>
              </w:rPr>
              <w:t>вычитания</w:t>
            </w:r>
            <w:r w:rsidRPr="007D18C2">
              <w:rPr>
                <w:rFonts w:ascii="Times New Roman" w:eastAsia="Wingdings-Regular" w:hAnsi="Times New Roman" w:cs="Times New Roman"/>
                <w:sz w:val="24"/>
                <w:szCs w:val="24"/>
              </w:rPr>
              <w:t>,  умение отражать это на схемах и в математических записях с использованием знаков действий и знака равенства;</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-выполнение вычитания с использованием знания состава чисел из двух слагаемых и взаимосвязи между сложением</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и вычитанием (в пределах 10);</w:t>
            </w:r>
          </w:p>
          <w:p w:rsidR="001C57C6" w:rsidRPr="007D18C2" w:rsidRDefault="001C57C6" w:rsidP="00E2202E">
            <w:pPr>
              <w:pStyle w:val="a8"/>
              <w:rPr>
                <w:rFonts w:ascii="Times New Roman" w:hAnsi="Times New Roman" w:cs="Times New Roman"/>
                <w:b/>
                <w:sz w:val="20"/>
                <w:szCs w:val="20"/>
              </w:rPr>
            </w:pPr>
          </w:p>
          <w:p w:rsidR="001C57C6" w:rsidRPr="007D18C2" w:rsidRDefault="001C57C6" w:rsidP="00E2202E">
            <w:pPr>
              <w:pStyle w:val="a8"/>
              <w:rPr>
                <w:rFonts w:ascii="Times New Roman" w:eastAsia="Wingdings-Regular" w:hAnsi="Times New Roman" w:cs="Times New Roman"/>
                <w:iCs/>
                <w:sz w:val="24"/>
                <w:szCs w:val="24"/>
              </w:rPr>
            </w:pPr>
            <w:r w:rsidRPr="007D18C2">
              <w:rPr>
                <w:rFonts w:ascii="Times New Roman" w:hAnsi="Times New Roman" w:cs="Times New Roman"/>
                <w:b/>
                <w:sz w:val="20"/>
                <w:szCs w:val="20"/>
              </w:rPr>
              <w:t>Регулятивные УУД</w:t>
            </w:r>
          </w:p>
          <w:p w:rsidR="001C57C6" w:rsidRPr="007D18C2" w:rsidRDefault="001C57C6" w:rsidP="00E2202E">
            <w:pPr>
              <w:pStyle w:val="a8"/>
              <w:rPr>
                <w:rFonts w:ascii="Times New Roman" w:eastAsia="Wingdings-Regular" w:hAnsi="Times New Roman" w:cs="Times New Roman"/>
                <w:iCs/>
                <w:sz w:val="24"/>
                <w:szCs w:val="24"/>
              </w:rPr>
            </w:pPr>
            <w:r w:rsidRPr="007D18C2">
              <w:rPr>
                <w:rFonts w:ascii="Times New Roman" w:eastAsia="Wingdings-Regular" w:hAnsi="Times New Roman" w:cs="Times New Roman"/>
                <w:iCs/>
                <w:sz w:val="24"/>
                <w:szCs w:val="24"/>
              </w:rPr>
              <w:t>-умение объяснять найденные способы действий при решении новых учебных задач и находить способы их решения (в простейших случаях);</w:t>
            </w:r>
          </w:p>
          <w:p w:rsidR="001C57C6" w:rsidRPr="007D18C2" w:rsidRDefault="001C57C6" w:rsidP="00E2202E">
            <w:pPr>
              <w:pStyle w:val="a8"/>
              <w:rPr>
                <w:rFonts w:ascii="Times New Roman" w:eastAsia="Wingdings-Regular" w:hAnsi="Times New Roman" w:cs="Times New Roman"/>
                <w:iCs/>
                <w:sz w:val="24"/>
                <w:szCs w:val="24"/>
              </w:rPr>
            </w:pPr>
            <w:r w:rsidRPr="007D18C2">
              <w:rPr>
                <w:rFonts w:ascii="Times New Roman" w:eastAsia="Wingdings-Regular" w:hAnsi="Times New Roman" w:cs="Times New Roman"/>
                <w:sz w:val="24"/>
                <w:szCs w:val="24"/>
              </w:rPr>
              <w:t xml:space="preserve">-  </w:t>
            </w:r>
            <w:r w:rsidRPr="007D18C2">
              <w:rPr>
                <w:rFonts w:ascii="Times New Roman" w:eastAsia="Wingdings-Regular" w:hAnsi="Times New Roman" w:cs="Times New Roman"/>
                <w:iCs/>
                <w:sz w:val="24"/>
                <w:szCs w:val="24"/>
              </w:rPr>
              <w:t>выделять из предложенного текста информацию по заданному условию;</w:t>
            </w:r>
          </w:p>
          <w:p w:rsidR="001C57C6" w:rsidRPr="007D18C2" w:rsidRDefault="001C57C6" w:rsidP="00E2202E">
            <w:pPr>
              <w:pStyle w:val="a8"/>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81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Решение задач.</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82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Уменьшаемое. Вычитаемое. Разность.</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83</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Вычитание вида 6 - ..., 7 -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 xml:space="preserve">Решение текстовых задач арифметическим способом. Задачи, содержащие отношения </w:t>
            </w:r>
            <w:r w:rsidRPr="007D18C2">
              <w:rPr>
                <w:rFonts w:ascii="Times New Roman" w:hAnsi="Times New Roman" w:cs="Times New Roman"/>
              </w:rPr>
              <w:lastRenderedPageBreak/>
              <w:t>«больше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85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Вычитание вида 8 - ..., 9 -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r w:rsidRPr="007D18C2">
              <w:rPr>
                <w:rFonts w:ascii="Times New Roman" w:eastAsia="Times New Roman" w:hAnsi="Times New Roman" w:cs="Times New Roman"/>
                <w:i/>
                <w:szCs w:val="28"/>
              </w:rPr>
              <w:t xml:space="preserve"> 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86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приема вычислений вида 8 - ..., 9 - ... Решение задач.</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r w:rsidRPr="007D18C2">
              <w:rPr>
                <w:rFonts w:ascii="Times New Roman" w:eastAsia="Times New Roman" w:hAnsi="Times New Roman" w:cs="Times New Roman"/>
                <w:i/>
                <w:szCs w:val="28"/>
              </w:rPr>
              <w:t xml:space="preserve"> 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p>
        </w:tc>
        <w:tc>
          <w:tcPr>
            <w:tcW w:w="3402" w:type="dxa"/>
            <w:vMerge w:val="restart"/>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Коммуникативные УУД</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-умение воспринимать и обсуждать различные точки зрения и подходы к выполнению задания, оценивать их;</w:t>
            </w:r>
          </w:p>
          <w:p w:rsidR="001C57C6" w:rsidRPr="007D18C2" w:rsidRDefault="001C57C6" w:rsidP="00E2202E">
            <w:pP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87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Вычитание вида 10 -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сопоставлении.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88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 Решение задач</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89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Килограмм</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1.2.2</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Единицы массы (грамм, килограмм, центнер, тонна), вместимости (литр), времени (секунда, минута, час).</w:t>
            </w:r>
            <w:r w:rsidRPr="007D18C2">
              <w:rPr>
                <w:rFonts w:ascii="Times New Roman" w:hAnsi="Times New Roman" w:cs="Times New Roman"/>
              </w:rPr>
              <w:br/>
            </w:r>
            <w:r w:rsidRPr="007D18C2">
              <w:rPr>
                <w:rFonts w:ascii="Times New Roman" w:hAnsi="Times New Roman" w:cs="Times New Roman"/>
              </w:rPr>
              <w:lastRenderedPageBreak/>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синтезе и анализе.</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 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90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Литр</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1.2.2</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Единицы массы (грамм, килограмм, центнер, тонна), вместимости (литр), времени (секунда, минута, час).</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синтезе и анализе.</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tcBorders>
              <w:bottom w:val="nil"/>
            </w:tcBorders>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91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Что узнали. Чему научились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Единицы массы (грамм, килограмм, центнер, тонна), вместимости (литр), времени (секунда, минута, час).</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логического мышления на основе упражнений в синтезе и анализе.</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ФГ ФГ</w:t>
            </w:r>
          </w:p>
        </w:tc>
        <w:tc>
          <w:tcPr>
            <w:tcW w:w="3402" w:type="dxa"/>
            <w:tcBorders>
              <w:top w:val="nil"/>
            </w:tcBorders>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92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Проверочная работа</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Единицы массы (грамм, килограмм, центнер, тонна), вместимости (литр), времени (секунда, минута, час).</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rPr>
              <w:t>Проверочная работа.</w:t>
            </w:r>
          </w:p>
        </w:tc>
        <w:tc>
          <w:tcPr>
            <w:tcW w:w="1134" w:type="dxa"/>
          </w:tcPr>
          <w:p w:rsidR="001C57C6" w:rsidRPr="007D18C2" w:rsidRDefault="001C57C6" w:rsidP="00E2202E">
            <w:pPr>
              <w:rPr>
                <w:rFonts w:ascii="Times New Roman" w:hAnsi="Times New Roman" w:cs="Times New Roman"/>
                <w:sz w:val="20"/>
                <w:szCs w:val="20"/>
              </w:rPr>
            </w:pPr>
          </w:p>
        </w:tc>
        <w:tc>
          <w:tcPr>
            <w:tcW w:w="3402" w:type="dxa"/>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rPr>
                <w:rFonts w:ascii="Times New Roman" w:hAnsi="Times New Roman" w:cs="Times New Roman"/>
                <w:b/>
                <w:sz w:val="20"/>
                <w:szCs w:val="20"/>
              </w:rPr>
            </w:pPr>
            <w:r w:rsidRPr="007D18C2">
              <w:rPr>
                <w:rFonts w:ascii="Times New Roman" w:eastAsia="Wingdings-Regular" w:hAnsi="Times New Roman" w:cs="Times New Roman"/>
              </w:rPr>
              <w:t>- чтение и запись значения величины длины, используя изученные единицы измерения этой величины (сантиметр, дециметр) и соотношение между ними: 1 дм = 10 см.</w:t>
            </w:r>
          </w:p>
        </w:tc>
      </w:tr>
      <w:tr w:rsidR="001C57C6" w:rsidRPr="007D18C2" w:rsidTr="00E2202E">
        <w:trPr>
          <w:trHeight w:val="398"/>
        </w:trPr>
        <w:tc>
          <w:tcPr>
            <w:tcW w:w="15735" w:type="dxa"/>
            <w:gridSpan w:val="9"/>
            <w:vAlign w:val="center"/>
          </w:tcPr>
          <w:p w:rsidR="001C57C6" w:rsidRPr="007D18C2" w:rsidRDefault="001C57C6" w:rsidP="00E2202E">
            <w:pPr>
              <w:ind w:left="113" w:right="113"/>
              <w:jc w:val="center"/>
              <w:rPr>
                <w:rFonts w:ascii="Times New Roman" w:hAnsi="Times New Roman" w:cs="Times New Roman"/>
                <w:b/>
                <w:sz w:val="20"/>
                <w:szCs w:val="20"/>
              </w:rPr>
            </w:pPr>
            <w:r w:rsidRPr="007D18C2">
              <w:rPr>
                <w:rFonts w:ascii="Times New Roman" w:hAnsi="Times New Roman" w:cs="Times New Roman"/>
                <w:b/>
              </w:rPr>
              <w:t>Числа от 1 до 20. Нумерация 12 ч</w:t>
            </w: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93</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Названия и последовательность чисел от 11 до 20</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 xml:space="preserve">Развитие навыков группировки и классификации. Коррекция слуховой памяти на основе упражнений в запоминании и различении. </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vAlign w:val="center"/>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rPr>
                <w:rFonts w:ascii="Times New Roman" w:hAnsi="Times New Roman" w:cs="Times New Roman"/>
              </w:rPr>
            </w:pPr>
            <w:r w:rsidRPr="007D18C2">
              <w:rPr>
                <w:rFonts w:ascii="Times New Roman" w:hAnsi="Times New Roman" w:cs="Times New Roman"/>
              </w:rPr>
              <w:t>-знание названия и последовательности чисел при счёте;</w:t>
            </w:r>
          </w:p>
          <w:p w:rsidR="001C57C6" w:rsidRPr="007D18C2" w:rsidRDefault="001C57C6" w:rsidP="00E2202E">
            <w:pPr>
              <w:rPr>
                <w:rFonts w:ascii="Times New Roman" w:hAnsi="Times New Roman" w:cs="Times New Roman"/>
              </w:rPr>
            </w:pPr>
            <w:r w:rsidRPr="007D18C2">
              <w:rPr>
                <w:rFonts w:ascii="Times New Roman" w:hAnsi="Times New Roman" w:cs="Times New Roman"/>
              </w:rPr>
              <w:t>-счёт в прямом и обратном порядке;</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rPr>
              <w:t>-умение читать и записывать,  сравнивать числа.</w:t>
            </w: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94</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Образование чисел второго десятка</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 Коррекция слуховой памяти на основе упражнений в запоминании и различении.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cBorders>
              <w:bottom w:val="double" w:sz="4" w:space="0" w:color="auto"/>
            </w:tcBorders>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95</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Запись и чтение чисел второго десятка</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 Коррекция слуховой памяти на основе упражнений в запоминании и различении.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tcBorders>
              <w:top w:val="double" w:sz="4" w:space="0" w:color="auto"/>
            </w:tcBorders>
            <w:vAlign w:val="center"/>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rPr>
              <w:t xml:space="preserve">- осознание «количественности» мира; </w:t>
            </w:r>
          </w:p>
          <w:p w:rsidR="001C57C6" w:rsidRPr="007D18C2" w:rsidRDefault="001C57C6" w:rsidP="00E2202E">
            <w:pPr>
              <w:pStyle w:val="a8"/>
              <w:rPr>
                <w:rFonts w:ascii="Times New Roman" w:hAnsi="Times New Roman" w:cs="Times New Roman"/>
                <w:b/>
                <w:sz w:val="20"/>
                <w:szCs w:val="20"/>
              </w:rPr>
            </w:pPr>
            <w:r w:rsidRPr="007D18C2">
              <w:rPr>
                <w:rFonts w:ascii="Times New Roman" w:eastAsia="Wingdings-Regular" w:hAnsi="Times New Roman" w:cs="Times New Roman"/>
                <w:sz w:val="24"/>
                <w:szCs w:val="24"/>
              </w:rPr>
              <w:t xml:space="preserve">-знание алгоритма образования  чисел второго десятка из одного десятка и нескольких </w:t>
            </w: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96</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Дециметр</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r w:rsidRPr="007D18C2">
              <w:rPr>
                <w:rFonts w:ascii="Times New Roman" w:hAnsi="Times New Roman" w:cs="Times New Roman"/>
              </w:rPr>
              <w:b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 Задачи, содержащие отношения «больше (меньше) на…», «больше (меньше) в…».</w:t>
            </w:r>
            <w:r w:rsidRPr="007D18C2">
              <w:rPr>
                <w:rFonts w:ascii="Times New Roman" w:hAnsi="Times New Roman" w:cs="Times New Roman"/>
              </w:rPr>
              <w:br/>
              <w:t>Измерение длины отрезка. Единицы длины (мм, см, дм, м, км).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 Коррекция слуховой памяти на основе упражнений в запоминании и различении.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val="restart"/>
            <w:vAlign w:val="center"/>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rPr>
              <w:t xml:space="preserve">- осознание «количественности» мира; </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 xml:space="preserve">-выполнение действий нумерационного характера: </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15 + 1, 18 − 1, 10 + 6, 12 − 10, 14 − 4;</w:t>
            </w: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rPr>
            </w:pPr>
            <w:r w:rsidRPr="007D18C2">
              <w:rPr>
                <w:rFonts w:ascii="Times New Roman" w:hAnsi="Times New Roman" w:cs="Times New Roman"/>
                <w:b/>
                <w:sz w:val="20"/>
                <w:szCs w:val="20"/>
              </w:rPr>
              <w:t>Регулятивные УУД</w:t>
            </w:r>
          </w:p>
          <w:p w:rsidR="001C57C6" w:rsidRPr="007D18C2" w:rsidRDefault="001C57C6" w:rsidP="00E2202E">
            <w:pPr>
              <w:rPr>
                <w:rFonts w:ascii="Times New Roman" w:hAnsi="Times New Roman" w:cs="Times New Roman"/>
              </w:rPr>
            </w:pPr>
            <w:r w:rsidRPr="007D18C2">
              <w:rPr>
                <w:rFonts w:ascii="Times New Roman" w:hAnsi="Times New Roman" w:cs="Times New Roman"/>
              </w:rPr>
              <w:t>-освоение способов установления количественных взаимосвязей между объектами;</w:t>
            </w:r>
          </w:p>
          <w:p w:rsidR="001C57C6" w:rsidRPr="007D18C2" w:rsidRDefault="001C57C6" w:rsidP="00E2202E">
            <w:pPr>
              <w:rPr>
                <w:rFonts w:ascii="Times New Roman" w:hAnsi="Times New Roman" w:cs="Times New Roman"/>
              </w:rPr>
            </w:pP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lastRenderedPageBreak/>
              <w:t xml:space="preserve"> Познавательные УУД</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rPr>
              <w:t xml:space="preserve">осмысление математических понятий на предметно-конкретном уровне; </w:t>
            </w:r>
          </w:p>
          <w:p w:rsidR="001C57C6" w:rsidRPr="007D18C2" w:rsidRDefault="001C57C6" w:rsidP="00E2202E">
            <w:pPr>
              <w:rPr>
                <w:rFonts w:ascii="Times New Roman" w:hAnsi="Times New Roman" w:cs="Times New Roman"/>
                <w:b/>
                <w:sz w:val="20"/>
                <w:szCs w:val="20"/>
              </w:rPr>
            </w:pP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Коммуникативные УУД</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rPr>
              <w:t>формирование умения отвечать на поставленный вопрос.</w:t>
            </w: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97</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и вычитание вида 10 + 7, 17 - 7, 17 - 10</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 xml:space="preserve">Решение текстовых задач арифметическим </w:t>
            </w:r>
            <w:r w:rsidRPr="007D18C2">
              <w:rPr>
                <w:rFonts w:ascii="Times New Roman" w:hAnsi="Times New Roman" w:cs="Times New Roman"/>
              </w:rPr>
              <w:lastRenderedPageBreak/>
              <w:t>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 Коррекция слуховой памяти на основе упражнений в запоминании и различении.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98</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и вычитание вида 10 + 7, 17 - 7, 17 - 10.</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 Коррекция слуховой памяти на основе упражнений в запоминании и различении.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99</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Странички для любознательных</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навыка коллективной работы.</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100</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Что узнали. Чему научились.</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навыка коллективной работы.</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101</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Проверочная работа.</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lastRenderedPageBreak/>
              <w:t xml:space="preserve">Развитие навыков планирования собственной деятельности. </w:t>
            </w:r>
          </w:p>
        </w:tc>
        <w:tc>
          <w:tcPr>
            <w:tcW w:w="1276"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rPr>
              <w:lastRenderedPageBreak/>
              <w:t>Проверочная работа.</w:t>
            </w:r>
          </w:p>
        </w:tc>
        <w:tc>
          <w:tcPr>
            <w:tcW w:w="1134" w:type="dxa"/>
          </w:tcPr>
          <w:p w:rsidR="001C57C6" w:rsidRPr="007D18C2" w:rsidRDefault="001C57C6" w:rsidP="00E2202E">
            <w:pPr>
              <w:rPr>
                <w:rFonts w:ascii="Times New Roman" w:hAnsi="Times New Roman" w:cs="Times New Roman"/>
                <w:sz w:val="20"/>
                <w:szCs w:val="20"/>
              </w:rPr>
            </w:pPr>
          </w:p>
        </w:tc>
        <w:tc>
          <w:tcPr>
            <w:tcW w:w="3402" w:type="dxa"/>
            <w:vMerge w:val="restart"/>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Регулятивные УУД</w:t>
            </w:r>
          </w:p>
          <w:p w:rsidR="001C57C6" w:rsidRPr="007D18C2" w:rsidRDefault="001C57C6" w:rsidP="00E2202E">
            <w:pPr>
              <w:pStyle w:val="a8"/>
              <w:rPr>
                <w:rFonts w:ascii="Times New Roman" w:eastAsia="Wingdings-Regular" w:hAnsi="Times New Roman" w:cs="Times New Roman"/>
                <w:iCs/>
                <w:sz w:val="24"/>
                <w:szCs w:val="24"/>
              </w:rPr>
            </w:pPr>
            <w:r w:rsidRPr="007D18C2">
              <w:rPr>
                <w:rFonts w:ascii="Times New Roman" w:eastAsia="Wingdings-Regular" w:hAnsi="Times New Roman" w:cs="Times New Roman"/>
                <w:sz w:val="24"/>
                <w:szCs w:val="24"/>
              </w:rPr>
              <w:t xml:space="preserve">- </w:t>
            </w:r>
            <w:r w:rsidRPr="007D18C2">
              <w:rPr>
                <w:rFonts w:ascii="Times New Roman" w:eastAsia="Wingdings-Regular" w:hAnsi="Times New Roman" w:cs="Times New Roman"/>
                <w:iCs/>
                <w:sz w:val="24"/>
                <w:szCs w:val="24"/>
              </w:rPr>
              <w:t>применять математические знания и математическую терминологию при изложении своего мнения и предлагаемых способов действий;</w:t>
            </w:r>
          </w:p>
          <w:p w:rsidR="001C57C6" w:rsidRPr="007D18C2" w:rsidRDefault="001C57C6" w:rsidP="00E2202E">
            <w:pP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102</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 Работа над ошибками.</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1.6.2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Чтение и запись чисел от нуля до миллиона.</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Измерение длины отрезка. Единицы длины (мм, см, дм, м, км).</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 xml:space="preserve">Развитие навыков планирования собственной деятельности. </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103</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Подготовка к решению задач в два действия</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color w:val="111111"/>
                <w:shd w:val="clear" w:color="auto" w:fill="FFFFFF"/>
              </w:rPr>
              <w:t>Сложение, вычитание, умножение и деление. Названия компонентов арифметических действий, знаки действий.</w:t>
            </w:r>
          </w:p>
          <w:p w:rsidR="001C57C6" w:rsidRPr="007D18C2" w:rsidRDefault="001C57C6" w:rsidP="00E2202E">
            <w:pPr>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104</w:t>
            </w:r>
          </w:p>
        </w:tc>
        <w:tc>
          <w:tcPr>
            <w:tcW w:w="851" w:type="dxa"/>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Составная задача</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Pr>
          <w:p w:rsidR="001C57C6" w:rsidRPr="007D18C2" w:rsidRDefault="001C57C6" w:rsidP="00E2202E">
            <w:pPr>
              <w:rPr>
                <w:rFonts w:ascii="Times New Roman" w:hAnsi="Times New Roman" w:cs="Times New Roman"/>
              </w:rPr>
            </w:pPr>
            <w:r w:rsidRPr="007D18C2">
              <w:rPr>
                <w:rFonts w:ascii="Times New Roman" w:hAnsi="Times New Roman" w:cs="Times New Roman"/>
                <w:color w:val="111111"/>
                <w:shd w:val="clear" w:color="auto" w:fill="FFFFFF"/>
              </w:rPr>
              <w:t>Сложение, вычитание, умножение и деление. Названия компонентов арифметических действий, знаки действий.</w:t>
            </w:r>
          </w:p>
          <w:p w:rsidR="001C57C6" w:rsidRPr="007D18C2" w:rsidRDefault="001C57C6" w:rsidP="00E2202E">
            <w:pPr>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15735" w:type="dxa"/>
            <w:gridSpan w:val="9"/>
            <w:vAlign w:val="center"/>
          </w:tcPr>
          <w:p w:rsidR="001C57C6" w:rsidRPr="007D18C2" w:rsidRDefault="001C57C6" w:rsidP="00E2202E">
            <w:pPr>
              <w:ind w:left="113" w:right="113"/>
              <w:jc w:val="center"/>
              <w:rPr>
                <w:rFonts w:ascii="Times New Roman" w:hAnsi="Times New Roman" w:cs="Times New Roman"/>
                <w:b/>
                <w:sz w:val="20"/>
                <w:szCs w:val="20"/>
              </w:rPr>
            </w:pPr>
            <w:r w:rsidRPr="007D18C2">
              <w:rPr>
                <w:rFonts w:ascii="Times New Roman" w:hAnsi="Times New Roman" w:cs="Times New Roman"/>
                <w:b/>
              </w:rPr>
              <w:t>Числа от 1 до 20. Сложение и вычитание.21 ч</w:t>
            </w: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105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Общий прием сложения однозначных чисел с переходом через десяток</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106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 xml:space="preserve">Сложение </w:t>
            </w:r>
            <w:r w:rsidRPr="007D18C2">
              <w:rPr>
                <w:rFonts w:ascii="Times New Roman" w:hAnsi="Times New Roman" w:cs="Times New Roman"/>
                <w:sz w:val="24"/>
                <w:szCs w:val="24"/>
              </w:rPr>
              <w:lastRenderedPageBreak/>
              <w:t>однозначных чисел с переходом через десяток вида ... + 2, ... + 3.</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lastRenderedPageBreak/>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 xml:space="preserve">Сложение, вычитание, умножение и деление. Названия компонентов </w:t>
            </w:r>
            <w:r w:rsidRPr="007D18C2">
              <w:rPr>
                <w:rFonts w:ascii="Times New Roman" w:hAnsi="Times New Roman" w:cs="Times New Roman"/>
              </w:rPr>
              <w:lastRenderedPageBreak/>
              <w:t>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rPr>
                <w:rFonts w:ascii="Times New Roman" w:eastAsia="Wingdings-Regular" w:hAnsi="Times New Roman" w:cs="Times New Roman"/>
              </w:rPr>
            </w:pPr>
            <w:r w:rsidRPr="007D18C2">
              <w:rPr>
                <w:rFonts w:ascii="Times New Roman" w:eastAsia="Wingdings-Regular" w:hAnsi="Times New Roman" w:cs="Times New Roman"/>
              </w:rPr>
              <w:t xml:space="preserve">-  умение объяснять приём </w:t>
            </w:r>
            <w:r w:rsidRPr="007D18C2">
              <w:rPr>
                <w:rFonts w:ascii="Times New Roman" w:eastAsia="Wingdings-Regular" w:hAnsi="Times New Roman" w:cs="Times New Roman"/>
              </w:rPr>
              <w:lastRenderedPageBreak/>
              <w:t>сложения (вычитания) с переходом через разряд в пределах 20</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pStyle w:val="a8"/>
              <w:rPr>
                <w:rFonts w:ascii="Times New Roman" w:eastAsiaTheme="minorHAnsi" w:hAnsi="Times New Roman" w:cs="Times New Roman"/>
                <w:sz w:val="24"/>
                <w:szCs w:val="24"/>
              </w:rPr>
            </w:pPr>
            <w:r w:rsidRPr="007D18C2">
              <w:rPr>
                <w:rFonts w:ascii="Times New Roman" w:eastAsiaTheme="minorHAnsi" w:hAnsi="Times New Roman" w:cs="Times New Roman"/>
                <w:sz w:val="24"/>
                <w:szCs w:val="24"/>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1C57C6" w:rsidRPr="007D18C2" w:rsidRDefault="001C57C6" w:rsidP="00E2202E">
            <w:pPr>
              <w:pStyle w:val="a8"/>
              <w:rPr>
                <w:rFonts w:ascii="Times New Roman" w:eastAsiaTheme="minorHAnsi" w:hAnsi="Times New Roman" w:cs="Times New Roman"/>
                <w:sz w:val="24"/>
                <w:szCs w:val="24"/>
              </w:rPr>
            </w:pPr>
            <w:r w:rsidRPr="007D18C2">
              <w:rPr>
                <w:rFonts w:ascii="Times New Roman" w:eastAsia="Wingdings-Regular" w:hAnsi="Times New Roman" w:cs="Times New Roman"/>
                <w:iCs/>
                <w:sz w:val="24"/>
                <w:szCs w:val="24"/>
              </w:rPr>
              <w:t>-применение  полученных знаний в изменённых условиях;</w:t>
            </w:r>
            <w:r w:rsidRPr="007D18C2">
              <w:rPr>
                <w:rFonts w:ascii="Times New Roman" w:eastAsiaTheme="minorHAnsi" w:hAnsi="Times New Roman" w:cs="Times New Roman"/>
                <w:sz w:val="24"/>
                <w:szCs w:val="24"/>
              </w:rPr>
              <w:tab/>
            </w:r>
          </w:p>
          <w:p w:rsidR="001C57C6" w:rsidRPr="007D18C2" w:rsidRDefault="001C57C6" w:rsidP="00E2202E">
            <w:pPr>
              <w:pStyle w:val="a8"/>
              <w:rPr>
                <w:rFonts w:ascii="Times New Roman" w:eastAsiaTheme="minorHAnsi" w:hAnsi="Times New Roman" w:cs="Times New Roman"/>
                <w:sz w:val="24"/>
                <w:szCs w:val="24"/>
              </w:rPr>
            </w:pPr>
          </w:p>
          <w:p w:rsidR="001C57C6" w:rsidRPr="007D18C2" w:rsidRDefault="001C57C6" w:rsidP="00E2202E">
            <w:pP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107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однозначных чисел с переходом через десяток вида ... + 4.</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108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однозначных чисел с переходом через десяток вида ... + 5.</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группировки и классификации.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109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однозначных чисел с переходом через десяток вида ... +6.</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концентрации внимания на основе упражнений в узнавании.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однозначных чисел с переходом через десяток вида ... +7.</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lastRenderedPageBreak/>
              <w:t>Развитие концентрации внимания на основе упражнений в узнавании.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111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Сложение однозначных чисел с переходом через десяток вида ... + 8, ... + 9.</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концентрации внимания на основе упражнений в узнавании.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Таблица сложения</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Таблица сложения. Таблица умножения. Связь между сложением, вычитанием, умножением и делением.</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концентрации внимания на основе упражнений в узнавании.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114</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Что узнали. Чему научились.</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Таблица сложения. Таблица умножения. Связь между сложением, вычитанием, умножением и делением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концентрации внимания на основе упражнений в узнавании.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Общие приемы табличного вычитания с переходом через десяток</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 xml:space="preserve">Обучение приемам запоминания.Развитие навыков счета. </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116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Вычитание вида 11 -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Вычитание вида 12 -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Pr>
          <w:p w:rsidR="001C57C6" w:rsidRPr="007D18C2" w:rsidRDefault="001C57C6" w:rsidP="00E2202E">
            <w:pPr>
              <w:pStyle w:val="a8"/>
              <w:rPr>
                <w:rFonts w:ascii="Times New Roman" w:eastAsia="Wingdings-Regular" w:hAnsi="Times New Roman" w:cs="Times New Roman"/>
                <w:iCs/>
                <w:sz w:val="24"/>
                <w:szCs w:val="24"/>
              </w:rPr>
            </w:pPr>
            <w:r w:rsidRPr="007D18C2">
              <w:rPr>
                <w:rFonts w:ascii="Times New Roman" w:hAnsi="Times New Roman" w:cs="Times New Roman"/>
                <w:b/>
                <w:sz w:val="20"/>
                <w:szCs w:val="20"/>
              </w:rPr>
              <w:t>Личностные УУД</w:t>
            </w:r>
          </w:p>
          <w:p w:rsidR="001C57C6" w:rsidRPr="007D18C2" w:rsidRDefault="001C57C6" w:rsidP="00E2202E">
            <w:pPr>
              <w:pStyle w:val="a8"/>
              <w:rPr>
                <w:rFonts w:ascii="Times New Roman" w:eastAsia="Wingdings-Regular" w:hAnsi="Times New Roman" w:cs="Times New Roman"/>
                <w:iCs/>
                <w:sz w:val="24"/>
                <w:szCs w:val="24"/>
              </w:rPr>
            </w:pPr>
            <w:r w:rsidRPr="007D18C2">
              <w:rPr>
                <w:rFonts w:ascii="Times New Roman" w:eastAsia="Wingdings-Regular" w:hAnsi="Times New Roman" w:cs="Times New Roman"/>
                <w:iCs/>
                <w:sz w:val="24"/>
                <w:szCs w:val="24"/>
              </w:rPr>
              <w:t>-умение объяснять найденные способы действий при решении новых учебных задач и находить способы их решения (в простейших случаях);</w:t>
            </w:r>
          </w:p>
          <w:p w:rsidR="001C57C6" w:rsidRPr="007D18C2" w:rsidRDefault="001C57C6" w:rsidP="00E2202E">
            <w:pPr>
              <w:pStyle w:val="a8"/>
              <w:rPr>
                <w:rFonts w:ascii="Times New Roman" w:eastAsia="Wingdings-Regular" w:hAnsi="Times New Roman" w:cs="Times New Roman"/>
                <w:iCs/>
                <w:sz w:val="24"/>
                <w:szCs w:val="24"/>
              </w:rPr>
            </w:pPr>
            <w:r w:rsidRPr="007D18C2">
              <w:rPr>
                <w:rFonts w:ascii="Times New Roman" w:hAnsi="Times New Roman" w:cs="Times New Roman"/>
                <w:b/>
                <w:sz w:val="20"/>
                <w:szCs w:val="20"/>
              </w:rPr>
              <w:t>Регулятивные УУД</w:t>
            </w:r>
          </w:p>
          <w:p w:rsidR="001C57C6" w:rsidRPr="007D18C2" w:rsidRDefault="001C57C6" w:rsidP="00E2202E">
            <w:pPr>
              <w:pStyle w:val="a8"/>
              <w:rPr>
                <w:rFonts w:ascii="Times New Roman" w:eastAsia="Wingdings-Regular" w:hAnsi="Times New Roman" w:cs="Times New Roman"/>
                <w:iCs/>
                <w:sz w:val="24"/>
                <w:szCs w:val="24"/>
              </w:rPr>
            </w:pPr>
            <w:r w:rsidRPr="007D18C2">
              <w:rPr>
                <w:rFonts w:ascii="Times New Roman" w:eastAsia="Wingdings-Regular" w:hAnsi="Times New Roman" w:cs="Times New Roman"/>
                <w:sz w:val="24"/>
                <w:szCs w:val="24"/>
              </w:rPr>
              <w:t xml:space="preserve">-  </w:t>
            </w:r>
            <w:r w:rsidRPr="007D18C2">
              <w:rPr>
                <w:rFonts w:ascii="Times New Roman" w:eastAsia="Wingdings-Regular" w:hAnsi="Times New Roman" w:cs="Times New Roman"/>
                <w:iCs/>
                <w:sz w:val="24"/>
                <w:szCs w:val="24"/>
              </w:rPr>
              <w:t>выделять из предложенного текста информацию по заданному условию;</w:t>
            </w:r>
          </w:p>
          <w:p w:rsidR="001C57C6" w:rsidRPr="007D18C2" w:rsidRDefault="001C57C6" w:rsidP="00E2202E">
            <w:pP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Вычитание вида 13 -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119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Вычитание вида 14 -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Вычитание вида 15 -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 xml:space="preserve">Вычитание вида 16 </w:t>
            </w:r>
            <w:r w:rsidRPr="007D18C2">
              <w:rPr>
                <w:rFonts w:ascii="Times New Roman" w:hAnsi="Times New Roman" w:cs="Times New Roman"/>
                <w:sz w:val="24"/>
                <w:szCs w:val="24"/>
              </w:rPr>
              <w:lastRenderedPageBreak/>
              <w:t>-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lastRenderedPageBreak/>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 xml:space="preserve">Решение текстовых задач арифметическим </w:t>
            </w:r>
            <w:r w:rsidRPr="007D18C2">
              <w:rPr>
                <w:rFonts w:ascii="Times New Roman" w:hAnsi="Times New Roman" w:cs="Times New Roman"/>
              </w:rPr>
              <w:lastRenderedPageBreak/>
              <w:t>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eastAsia="Times New Roman" w:hAnsi="Times New Roman" w:cs="Times New Roman"/>
                <w:i/>
                <w:szCs w:val="28"/>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122</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Вычитание вида 17 - ... , 18 - ... .</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Обучение приемам запоминания.Развитие навыков счета.</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123</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изученного. Странички для любознательных</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навыка коллективной работы.</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val="restart"/>
            <w:vAlign w:val="center"/>
          </w:tcPr>
          <w:p w:rsidR="001C57C6" w:rsidRPr="007D18C2" w:rsidRDefault="001C57C6" w:rsidP="00E2202E">
            <w:pPr>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124</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Что узнали. Чему научились</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Таблица сложения. Таблица умножения. Связь между сложением, вычитанием, умножением и делением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навыка коллективной работы.</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125</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Итоговая контрольная работа</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 xml:space="preserve">Таблица сложения. Таблица умножения. </w:t>
            </w:r>
            <w:r w:rsidRPr="007D18C2">
              <w:rPr>
                <w:rFonts w:ascii="Times New Roman" w:hAnsi="Times New Roman" w:cs="Times New Roman"/>
              </w:rPr>
              <w:lastRenderedPageBreak/>
              <w:t>Связь между сложением, вычитанием, умножением и делением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rPr>
              <w:lastRenderedPageBreak/>
              <w:t>контрольная работа</w:t>
            </w:r>
          </w:p>
        </w:tc>
        <w:tc>
          <w:tcPr>
            <w:tcW w:w="1134" w:type="dxa"/>
          </w:tcPr>
          <w:p w:rsidR="001C57C6" w:rsidRPr="007D18C2" w:rsidRDefault="001C57C6" w:rsidP="00E2202E">
            <w:pPr>
              <w:rPr>
                <w:rFonts w:ascii="Times New Roman" w:hAnsi="Times New Roman" w:cs="Times New Roman"/>
                <w:sz w:val="20"/>
                <w:szCs w:val="20"/>
              </w:rPr>
            </w:pP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15735" w:type="dxa"/>
            <w:gridSpan w:val="9"/>
            <w:vAlign w:val="center"/>
          </w:tcPr>
          <w:p w:rsidR="001C57C6" w:rsidRPr="007D18C2" w:rsidRDefault="001C57C6" w:rsidP="00E2202E">
            <w:pPr>
              <w:ind w:left="113" w:right="113"/>
              <w:jc w:val="center"/>
              <w:rPr>
                <w:rFonts w:ascii="Times New Roman" w:hAnsi="Times New Roman" w:cs="Times New Roman"/>
                <w:b/>
                <w:sz w:val="20"/>
                <w:szCs w:val="20"/>
              </w:rPr>
            </w:pPr>
            <w:r w:rsidRPr="007D18C2">
              <w:rPr>
                <w:rFonts w:ascii="Times New Roman" w:hAnsi="Times New Roman" w:cs="Times New Roman"/>
                <w:b/>
              </w:rPr>
              <w:lastRenderedPageBreak/>
              <w:t>Итоговое повторение "Что узнали, чему научились в 1 классе" 7 ч</w:t>
            </w: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126</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пройденного материала по теме «Сложение и вычитание до 10». «Геометрические фигуры»</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r w:rsidRPr="007D18C2">
              <w:rPr>
                <w:rFonts w:ascii="Times New Roman" w:hAnsi="Times New Roman" w:cs="Times New Roman"/>
              </w:rPr>
              <w:br/>
              <w:t>1.5.1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r w:rsidRPr="007D18C2">
              <w:rPr>
                <w:rFonts w:ascii="Times New Roman" w:hAnsi="Times New Roman" w:cs="Times New Roman"/>
              </w:rPr>
              <w:br/>
              <w:t>Геометрические фигуры</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127</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пройденного материала по теме «Сложение и вычитание до 20»</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val="restart"/>
          </w:tcPr>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Познавательные УУД</w:t>
            </w:r>
          </w:p>
          <w:p w:rsidR="001C57C6" w:rsidRPr="007D18C2" w:rsidRDefault="001C57C6" w:rsidP="00E2202E">
            <w:pPr>
              <w:rPr>
                <w:rFonts w:ascii="Times New Roman" w:eastAsia="Wingdings-Regular" w:hAnsi="Times New Roman" w:cs="Times New Roman"/>
              </w:rPr>
            </w:pPr>
            <w:r w:rsidRPr="007D18C2">
              <w:rPr>
                <w:rFonts w:ascii="Times New Roman" w:eastAsia="Wingdings-Regular" w:hAnsi="Times New Roman" w:cs="Times New Roman"/>
              </w:rPr>
              <w:t>-  умение объяснять приём сложения (вычитания) с переходом через разряд в пределах 20</w:t>
            </w:r>
          </w:p>
          <w:p w:rsidR="001C57C6" w:rsidRPr="007D18C2" w:rsidRDefault="001C57C6" w:rsidP="00E2202E">
            <w:pPr>
              <w:pStyle w:val="a8"/>
              <w:rPr>
                <w:rFonts w:ascii="Times New Roman" w:eastAsia="Wingdings-Regular" w:hAnsi="Times New Roman" w:cs="Times New Roman"/>
                <w:sz w:val="24"/>
                <w:szCs w:val="24"/>
              </w:rPr>
            </w:pPr>
            <w:r w:rsidRPr="007D18C2">
              <w:rPr>
                <w:rFonts w:ascii="Times New Roman" w:eastAsia="Wingdings-Regular" w:hAnsi="Times New Roman" w:cs="Times New Roman"/>
                <w:sz w:val="24"/>
                <w:szCs w:val="24"/>
              </w:rPr>
              <w:t>-умение 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Личностные УУД</w:t>
            </w:r>
          </w:p>
          <w:p w:rsidR="001C57C6" w:rsidRPr="007D18C2" w:rsidRDefault="001C57C6" w:rsidP="00E2202E">
            <w:pPr>
              <w:pStyle w:val="a8"/>
              <w:rPr>
                <w:rFonts w:ascii="Times New Roman" w:eastAsiaTheme="minorHAnsi" w:hAnsi="Times New Roman" w:cs="Times New Roman"/>
                <w:sz w:val="24"/>
                <w:szCs w:val="24"/>
              </w:rPr>
            </w:pPr>
            <w:r w:rsidRPr="007D18C2">
              <w:rPr>
                <w:rFonts w:ascii="Times New Roman" w:eastAsiaTheme="minorHAnsi" w:hAnsi="Times New Roman" w:cs="Times New Roman"/>
                <w:sz w:val="24"/>
                <w:szCs w:val="24"/>
              </w:rPr>
              <w:t>- начальные (элементарные) представления о самостоятельности и личной ответственности в процессе обучения математике;</w:t>
            </w:r>
          </w:p>
          <w:p w:rsidR="001C57C6" w:rsidRPr="007D18C2" w:rsidRDefault="001C57C6" w:rsidP="00E2202E">
            <w:pPr>
              <w:rPr>
                <w:rFonts w:ascii="Times New Roman" w:hAnsi="Times New Roman" w:cs="Times New Roman"/>
                <w:b/>
                <w:sz w:val="20"/>
                <w:szCs w:val="20"/>
              </w:rPr>
            </w:pPr>
            <w:r w:rsidRPr="007D18C2">
              <w:rPr>
                <w:rFonts w:ascii="Times New Roman" w:hAnsi="Times New Roman" w:cs="Times New Roman"/>
                <w:b/>
                <w:sz w:val="20"/>
                <w:szCs w:val="20"/>
              </w:rPr>
              <w:t>Регулятивные УУД</w:t>
            </w:r>
          </w:p>
          <w:p w:rsidR="001C57C6" w:rsidRPr="007D18C2" w:rsidRDefault="001C57C6" w:rsidP="00E2202E">
            <w:pPr>
              <w:rPr>
                <w:rFonts w:ascii="Times New Roman" w:hAnsi="Times New Roman" w:cs="Times New Roman"/>
                <w:b/>
                <w:sz w:val="20"/>
                <w:szCs w:val="20"/>
              </w:rPr>
            </w:pPr>
            <w:r w:rsidRPr="007D18C2">
              <w:rPr>
                <w:rFonts w:ascii="Times New Roman" w:eastAsia="Wingdings-Regular" w:hAnsi="Times New Roman" w:cs="Times New Roman"/>
                <w:iCs/>
              </w:rPr>
              <w:t>-умение применять полученные знания в изменённых условиях;</w:t>
            </w: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128</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Закрепление пройденного материала по теме «Решение задач в два действия»</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 ФГ</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129</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Итоговая комплексная диагностическая работа</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 xml:space="preserve">Таблица сложения. Таблица умножения. </w:t>
            </w:r>
            <w:r w:rsidRPr="007D18C2">
              <w:rPr>
                <w:rFonts w:ascii="Times New Roman" w:hAnsi="Times New Roman" w:cs="Times New Roman"/>
              </w:rPr>
              <w:lastRenderedPageBreak/>
              <w:t>Связь между сложением, вычитанием, умножением и делением</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rPr>
              <w:lastRenderedPageBreak/>
              <w:t>Итоговая комплексная диагностическая работа</w:t>
            </w:r>
          </w:p>
        </w:tc>
        <w:tc>
          <w:tcPr>
            <w:tcW w:w="1134" w:type="dxa"/>
          </w:tcPr>
          <w:p w:rsidR="001C57C6" w:rsidRPr="007D18C2" w:rsidRDefault="001C57C6" w:rsidP="00E2202E">
            <w:pPr>
              <w:rPr>
                <w:rFonts w:ascii="Times New Roman" w:hAnsi="Times New Roman" w:cs="Times New Roman"/>
                <w:sz w:val="20"/>
                <w:szCs w:val="20"/>
              </w:rPr>
            </w:pP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lastRenderedPageBreak/>
              <w:t>130</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Повторение пройденного</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vMerge/>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p>
        </w:tc>
        <w:tc>
          <w:tcPr>
            <w:tcW w:w="851" w:type="dxa"/>
            <w:vAlign w:val="center"/>
          </w:tcPr>
          <w:p w:rsidR="001C57C6" w:rsidRPr="007D18C2" w:rsidRDefault="001C57C6" w:rsidP="00E2202E">
            <w:pPr>
              <w:jc w:val="center"/>
              <w:rPr>
                <w:rFonts w:ascii="Times New Roman" w:hAnsi="Times New Roman" w:cs="Times New Roman"/>
              </w:rPr>
            </w:pPr>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Повторение пройденного</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r w:rsidRPr="007D18C2">
              <w:rPr>
                <w:rFonts w:ascii="Times New Roman" w:hAnsi="Times New Roman" w:cs="Times New Roman"/>
                <w:b/>
              </w:rPr>
              <w:t>ИКТ</w:t>
            </w:r>
          </w:p>
        </w:tc>
        <w:tc>
          <w:tcPr>
            <w:tcW w:w="3402" w:type="dxa"/>
            <w:textDirection w:val="btLr"/>
            <w:vAlign w:val="center"/>
          </w:tcPr>
          <w:p w:rsidR="001C57C6" w:rsidRPr="007D18C2" w:rsidRDefault="001C57C6" w:rsidP="00E2202E">
            <w:pPr>
              <w:ind w:left="113" w:right="113"/>
              <w:jc w:val="center"/>
              <w:rPr>
                <w:rFonts w:ascii="Times New Roman" w:hAnsi="Times New Roman" w:cs="Times New Roman"/>
                <w:b/>
                <w:sz w:val="20"/>
                <w:szCs w:val="20"/>
              </w:rPr>
            </w:pPr>
          </w:p>
        </w:tc>
      </w:tr>
      <w:tr w:rsidR="001C57C6" w:rsidRPr="007D18C2" w:rsidTr="00E2202E">
        <w:trPr>
          <w:trHeight w:val="398"/>
        </w:trPr>
        <w:tc>
          <w:tcPr>
            <w:tcW w:w="709" w:type="dxa"/>
            <w:vAlign w:val="center"/>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132</w:t>
            </w:r>
          </w:p>
        </w:tc>
        <w:tc>
          <w:tcPr>
            <w:tcW w:w="851" w:type="dxa"/>
            <w:vAlign w:val="center"/>
          </w:tcPr>
          <w:p w:rsidR="001C57C6" w:rsidRPr="007D18C2" w:rsidRDefault="001C57C6" w:rsidP="00E2202E">
            <w:pPr>
              <w:jc w:val="center"/>
              <w:rPr>
                <w:rFonts w:ascii="Times New Roman" w:hAnsi="Times New Roman" w:cs="Times New Roman"/>
              </w:rPr>
            </w:pPr>
            <w:bookmarkStart w:id="0" w:name="_GoBack"/>
            <w:bookmarkEnd w:id="0"/>
          </w:p>
        </w:tc>
        <w:tc>
          <w:tcPr>
            <w:tcW w:w="2268" w:type="dxa"/>
          </w:tcPr>
          <w:p w:rsidR="001C57C6" w:rsidRPr="007D18C2" w:rsidRDefault="001C57C6" w:rsidP="00E2202E">
            <w:pPr>
              <w:pStyle w:val="a8"/>
              <w:rPr>
                <w:rFonts w:ascii="Times New Roman" w:hAnsi="Times New Roman" w:cs="Times New Roman"/>
                <w:sz w:val="24"/>
                <w:szCs w:val="24"/>
              </w:rPr>
            </w:pPr>
            <w:r w:rsidRPr="007D18C2">
              <w:rPr>
                <w:rFonts w:ascii="Times New Roman" w:hAnsi="Times New Roman" w:cs="Times New Roman"/>
                <w:sz w:val="24"/>
                <w:szCs w:val="24"/>
              </w:rPr>
              <w:t>Повторение пройденного</w:t>
            </w:r>
          </w:p>
        </w:tc>
        <w:tc>
          <w:tcPr>
            <w:tcW w:w="709" w:type="dxa"/>
          </w:tcPr>
          <w:p w:rsidR="001C57C6" w:rsidRPr="007D18C2" w:rsidRDefault="001C57C6" w:rsidP="00E2202E">
            <w:pPr>
              <w:pStyle w:val="a8"/>
              <w:jc w:val="center"/>
              <w:rPr>
                <w:rFonts w:ascii="Times New Roman" w:hAnsi="Times New Roman" w:cs="Times New Roman"/>
                <w:sz w:val="24"/>
                <w:szCs w:val="24"/>
              </w:rPr>
            </w:pPr>
            <w:r w:rsidRPr="007D18C2">
              <w:rPr>
                <w:rFonts w:ascii="Times New Roman" w:hAnsi="Times New Roman" w:cs="Times New Roman"/>
                <w:sz w:val="24"/>
                <w:szCs w:val="24"/>
              </w:rPr>
              <w:t>1</w:t>
            </w:r>
          </w:p>
        </w:tc>
        <w:tc>
          <w:tcPr>
            <w:tcW w:w="708" w:type="dxa"/>
          </w:tcPr>
          <w:p w:rsidR="001C57C6" w:rsidRPr="007D18C2" w:rsidRDefault="001C57C6" w:rsidP="00E2202E">
            <w:pPr>
              <w:jc w:val="center"/>
              <w:rPr>
                <w:rFonts w:ascii="Times New Roman" w:hAnsi="Times New Roman" w:cs="Times New Roman"/>
              </w:rPr>
            </w:pPr>
            <w:r w:rsidRPr="007D18C2">
              <w:rPr>
                <w:rFonts w:ascii="Times New Roman" w:hAnsi="Times New Roman" w:cs="Times New Roman"/>
              </w:rPr>
              <w:t>1.3.1</w:t>
            </w:r>
            <w:r w:rsidRPr="007D18C2">
              <w:rPr>
                <w:rFonts w:ascii="Times New Roman" w:hAnsi="Times New Roman" w:cs="Times New Roman"/>
              </w:rPr>
              <w:br/>
              <w:t>1.4.1</w:t>
            </w:r>
            <w:r w:rsidRPr="007D18C2">
              <w:rPr>
                <w:rFonts w:ascii="Times New Roman" w:hAnsi="Times New Roman" w:cs="Times New Roman"/>
              </w:rPr>
              <w:br/>
              <w:t>1.5.1</w:t>
            </w:r>
          </w:p>
        </w:tc>
        <w:tc>
          <w:tcPr>
            <w:tcW w:w="4678" w:type="dxa"/>
          </w:tcPr>
          <w:p w:rsidR="001C57C6" w:rsidRPr="007D18C2" w:rsidRDefault="001C57C6" w:rsidP="00E2202E">
            <w:pPr>
              <w:ind w:firstLineChars="100" w:firstLine="220"/>
              <w:rPr>
                <w:rFonts w:ascii="Times New Roman" w:hAnsi="Times New Roman" w:cs="Times New Roman"/>
              </w:rPr>
            </w:pPr>
            <w:r w:rsidRPr="007D18C2">
              <w:rPr>
                <w:rFonts w:ascii="Times New Roman" w:hAnsi="Times New Roman" w:cs="Times New Roman"/>
              </w:rPr>
              <w:t>Сложение, вычитание, умножение и деление. Названия компонентов арифметических действий, знаки действий</w:t>
            </w:r>
            <w:r w:rsidRPr="007D18C2">
              <w:rPr>
                <w:rFonts w:ascii="Times New Roman" w:hAnsi="Times New Roman" w:cs="Times New Roman"/>
              </w:rPr>
              <w:br/>
              <w:t>Решение текстовых задач арифметическим способом. Задачи, содержащие отношения «больше (меньше) на…», «больше (меньше) в…» Геометрические фигуры</w:t>
            </w:r>
          </w:p>
          <w:p w:rsidR="001C57C6" w:rsidRPr="007D18C2" w:rsidRDefault="001C57C6" w:rsidP="00E2202E">
            <w:pPr>
              <w:ind w:firstLineChars="100" w:firstLine="220"/>
              <w:rPr>
                <w:rFonts w:ascii="Times New Roman" w:hAnsi="Times New Roman" w:cs="Times New Roman"/>
              </w:rPr>
            </w:pPr>
            <w:r w:rsidRPr="007D18C2">
              <w:rPr>
                <w:rFonts w:ascii="Times New Roman" w:eastAsia="Times New Roman" w:hAnsi="Times New Roman" w:cs="Times New Roman"/>
                <w:i/>
                <w:szCs w:val="28"/>
              </w:rPr>
              <w:t>Развитие навыков планирования собственной деятельности</w:t>
            </w:r>
          </w:p>
        </w:tc>
        <w:tc>
          <w:tcPr>
            <w:tcW w:w="1276" w:type="dxa"/>
          </w:tcPr>
          <w:p w:rsidR="001C57C6" w:rsidRPr="007D18C2" w:rsidRDefault="001C57C6" w:rsidP="00E2202E">
            <w:pPr>
              <w:rPr>
                <w:rFonts w:ascii="Times New Roman" w:hAnsi="Times New Roman" w:cs="Times New Roman"/>
                <w:sz w:val="20"/>
                <w:szCs w:val="20"/>
              </w:rPr>
            </w:pPr>
          </w:p>
        </w:tc>
        <w:tc>
          <w:tcPr>
            <w:tcW w:w="1134" w:type="dxa"/>
          </w:tcPr>
          <w:p w:rsidR="001C57C6" w:rsidRPr="007D18C2" w:rsidRDefault="001C57C6" w:rsidP="00E2202E">
            <w:pPr>
              <w:rPr>
                <w:rFonts w:ascii="Times New Roman" w:hAnsi="Times New Roman" w:cs="Times New Roman"/>
                <w:sz w:val="20"/>
                <w:szCs w:val="20"/>
              </w:rPr>
            </w:pPr>
          </w:p>
        </w:tc>
        <w:tc>
          <w:tcPr>
            <w:tcW w:w="3402" w:type="dxa"/>
            <w:textDirection w:val="btLr"/>
            <w:vAlign w:val="center"/>
          </w:tcPr>
          <w:p w:rsidR="001C57C6" w:rsidRPr="007D18C2" w:rsidRDefault="001C57C6" w:rsidP="00E2202E">
            <w:pPr>
              <w:ind w:left="113" w:right="113"/>
              <w:rPr>
                <w:rFonts w:ascii="Times New Roman" w:hAnsi="Times New Roman" w:cs="Times New Roman"/>
                <w:b/>
                <w:sz w:val="20"/>
                <w:szCs w:val="20"/>
              </w:rPr>
            </w:pPr>
          </w:p>
        </w:tc>
      </w:tr>
    </w:tbl>
    <w:p w:rsidR="001C57C6" w:rsidRPr="007D18C2" w:rsidRDefault="001C57C6" w:rsidP="001C57C6">
      <w:pPr>
        <w:rPr>
          <w:rFonts w:ascii="Times New Roman" w:hAnsi="Times New Roman" w:cs="Times New Roman"/>
        </w:rPr>
      </w:pPr>
    </w:p>
    <w:p w:rsidR="001C57C6" w:rsidRPr="007D18C2" w:rsidRDefault="001C57C6" w:rsidP="001C57C6">
      <w:pPr>
        <w:ind w:left="360"/>
        <w:jc w:val="center"/>
        <w:rPr>
          <w:rFonts w:ascii="Times New Roman" w:hAnsi="Times New Roman" w:cs="Times New Roman"/>
          <w:b/>
          <w:sz w:val="28"/>
          <w:szCs w:val="28"/>
        </w:rPr>
      </w:pPr>
    </w:p>
    <w:p w:rsidR="001C57C6" w:rsidRPr="007D18C2" w:rsidRDefault="001C57C6" w:rsidP="001C57C6">
      <w:pPr>
        <w:rPr>
          <w:rFonts w:ascii="Times New Roman" w:hAnsi="Times New Roman" w:cs="Times New Roman"/>
        </w:rPr>
      </w:pPr>
    </w:p>
    <w:p w:rsidR="001C57C6" w:rsidRDefault="001C57C6">
      <w:pPr>
        <w:rPr>
          <w:rFonts w:ascii="Times New Roman" w:hAnsi="Times New Roman"/>
          <w:b/>
          <w:sz w:val="28"/>
          <w:szCs w:val="28"/>
        </w:rPr>
      </w:pPr>
    </w:p>
    <w:p w:rsidR="001C57C6" w:rsidRDefault="001C57C6">
      <w:pPr>
        <w:rPr>
          <w:rFonts w:ascii="Times New Roman" w:hAnsi="Times New Roman"/>
          <w:b/>
          <w:sz w:val="28"/>
          <w:szCs w:val="28"/>
        </w:rPr>
      </w:pPr>
    </w:p>
    <w:sectPr w:rsidR="001C57C6" w:rsidSect="00013236">
      <w:pgSz w:w="16838" w:h="11906" w:orient="landscape"/>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6579E"/>
    <w:multiLevelType w:val="hybridMultilevel"/>
    <w:tmpl w:val="CB2C0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93D1BA6"/>
    <w:multiLevelType w:val="hybridMultilevel"/>
    <w:tmpl w:val="D56ACAF4"/>
    <w:lvl w:ilvl="0" w:tplc="B37C2600">
      <w:numFmt w:val="bullet"/>
      <w:lvlText w:val="—"/>
      <w:lvlJc w:val="left"/>
      <w:pPr>
        <w:ind w:left="1440" w:hanging="360"/>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nsid w:val="11C9018A"/>
    <w:multiLevelType w:val="hybridMultilevel"/>
    <w:tmpl w:val="A5E48E1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344914C2"/>
    <w:multiLevelType w:val="hybridMultilevel"/>
    <w:tmpl w:val="D8002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7077D4"/>
    <w:multiLevelType w:val="hybridMultilevel"/>
    <w:tmpl w:val="0DE2E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2B444F"/>
    <w:multiLevelType w:val="hybridMultilevel"/>
    <w:tmpl w:val="96A8339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428E0CC5"/>
    <w:multiLevelType w:val="hybridMultilevel"/>
    <w:tmpl w:val="346EE1FC"/>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6C3664B"/>
    <w:multiLevelType w:val="hybridMultilevel"/>
    <w:tmpl w:val="04188D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AA148AD"/>
    <w:multiLevelType w:val="hybridMultilevel"/>
    <w:tmpl w:val="9CFC1A9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384CC9"/>
    <w:multiLevelType w:val="hybridMultilevel"/>
    <w:tmpl w:val="1A44E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14B4E35"/>
    <w:multiLevelType w:val="hybridMultilevel"/>
    <w:tmpl w:val="E552F8FC"/>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4A015E7"/>
    <w:multiLevelType w:val="hybridMultilevel"/>
    <w:tmpl w:val="E1B694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1"/>
  </w:num>
  <w:num w:numId="8">
    <w:abstractNumId w:val="6"/>
  </w:num>
  <w:num w:numId="9">
    <w:abstractNumId w:val="2"/>
  </w:num>
  <w:num w:numId="10">
    <w:abstractNumId w:val="1"/>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08"/>
  <w:drawingGridHorizontalSpacing w:val="110"/>
  <w:displayHorizontalDrawingGridEvery w:val="2"/>
  <w:characterSpacingControl w:val="doNotCompress"/>
  <w:compat>
    <w:useFELayout/>
  </w:compat>
  <w:rsids>
    <w:rsidRoot w:val="00D30C86"/>
    <w:rsid w:val="00013236"/>
    <w:rsid w:val="00013D66"/>
    <w:rsid w:val="0002372E"/>
    <w:rsid w:val="00034359"/>
    <w:rsid w:val="0004050C"/>
    <w:rsid w:val="000511EF"/>
    <w:rsid w:val="00173C90"/>
    <w:rsid w:val="001C2EB7"/>
    <w:rsid w:val="001C57C6"/>
    <w:rsid w:val="001E5DEA"/>
    <w:rsid w:val="001E6C64"/>
    <w:rsid w:val="00207637"/>
    <w:rsid w:val="00262A60"/>
    <w:rsid w:val="00310DA7"/>
    <w:rsid w:val="003218FF"/>
    <w:rsid w:val="003460B4"/>
    <w:rsid w:val="003D38C2"/>
    <w:rsid w:val="00437912"/>
    <w:rsid w:val="00453C7A"/>
    <w:rsid w:val="00465D10"/>
    <w:rsid w:val="004C5737"/>
    <w:rsid w:val="00512211"/>
    <w:rsid w:val="00547443"/>
    <w:rsid w:val="00563830"/>
    <w:rsid w:val="0056432B"/>
    <w:rsid w:val="00612013"/>
    <w:rsid w:val="00616EEB"/>
    <w:rsid w:val="00730703"/>
    <w:rsid w:val="0078292C"/>
    <w:rsid w:val="007E5529"/>
    <w:rsid w:val="0093248F"/>
    <w:rsid w:val="00A11BB6"/>
    <w:rsid w:val="00A748B5"/>
    <w:rsid w:val="00A74946"/>
    <w:rsid w:val="00AA379E"/>
    <w:rsid w:val="00AB0CA7"/>
    <w:rsid w:val="00AE56AD"/>
    <w:rsid w:val="00B31A0F"/>
    <w:rsid w:val="00C80048"/>
    <w:rsid w:val="00C85A0D"/>
    <w:rsid w:val="00D30C86"/>
    <w:rsid w:val="00D40D10"/>
    <w:rsid w:val="00DD20D9"/>
    <w:rsid w:val="00E36E73"/>
    <w:rsid w:val="00E3774F"/>
    <w:rsid w:val="00E51160"/>
    <w:rsid w:val="00EF2C9B"/>
    <w:rsid w:val="00F2496D"/>
    <w:rsid w:val="00F905A2"/>
    <w:rsid w:val="00FD506E"/>
    <w:rsid w:val="00FD76A4"/>
    <w:rsid w:val="00FE67F4"/>
    <w:rsid w:val="00FF1D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8C2"/>
  </w:style>
  <w:style w:type="paragraph" w:styleId="1">
    <w:name w:val="heading 1"/>
    <w:basedOn w:val="a"/>
    <w:link w:val="10"/>
    <w:uiPriority w:val="9"/>
    <w:qFormat/>
    <w:rsid w:val="00616E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D76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30C86"/>
    <w:rPr>
      <w:color w:val="0000FF"/>
      <w:u w:val="single"/>
    </w:rPr>
  </w:style>
  <w:style w:type="paragraph" w:styleId="a4">
    <w:name w:val="List Paragraph"/>
    <w:basedOn w:val="a"/>
    <w:uiPriority w:val="34"/>
    <w:qFormat/>
    <w:rsid w:val="00D30C86"/>
    <w:pPr>
      <w:ind w:left="720"/>
      <w:contextualSpacing/>
    </w:pPr>
  </w:style>
  <w:style w:type="paragraph" w:customStyle="1" w:styleId="11">
    <w:name w:val="Без интервала1"/>
    <w:rsid w:val="00D30C86"/>
    <w:pPr>
      <w:spacing w:after="0" w:line="240" w:lineRule="auto"/>
    </w:pPr>
    <w:rPr>
      <w:rFonts w:ascii="Calibri" w:eastAsia="Times New Roman" w:hAnsi="Calibri" w:cs="Times New Roman"/>
    </w:rPr>
  </w:style>
  <w:style w:type="paragraph" w:customStyle="1" w:styleId="Default">
    <w:name w:val="Default"/>
    <w:rsid w:val="00D30C86"/>
    <w:pPr>
      <w:autoSpaceDE w:val="0"/>
      <w:autoSpaceDN w:val="0"/>
      <w:adjustRightInd w:val="0"/>
      <w:spacing w:after="0" w:line="240" w:lineRule="auto"/>
    </w:pPr>
    <w:rPr>
      <w:rFonts w:ascii="Symbol" w:hAnsi="Symbol" w:cs="Symbol"/>
      <w:color w:val="000000"/>
      <w:sz w:val="24"/>
      <w:szCs w:val="24"/>
    </w:rPr>
  </w:style>
  <w:style w:type="paragraph" w:customStyle="1" w:styleId="a5">
    <w:name w:val="МОН основной"/>
    <w:basedOn w:val="a"/>
    <w:rsid w:val="00D30C86"/>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table" w:styleId="a6">
    <w:name w:val="Table Grid"/>
    <w:basedOn w:val="a1"/>
    <w:uiPriority w:val="59"/>
    <w:rsid w:val="00D30C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80048"/>
    <w:rPr>
      <w:rFonts w:ascii="Times New Roman" w:hAnsi="Times New Roman" w:cs="Times New Roman"/>
      <w:strike w:val="0"/>
      <w:dstrike w:val="0"/>
      <w:sz w:val="24"/>
      <w:szCs w:val="24"/>
      <w:u w:val="none"/>
    </w:rPr>
  </w:style>
  <w:style w:type="character" w:styleId="a7">
    <w:name w:val="Strong"/>
    <w:uiPriority w:val="22"/>
    <w:qFormat/>
    <w:rsid w:val="00207637"/>
    <w:rPr>
      <w:b/>
      <w:bCs/>
    </w:rPr>
  </w:style>
  <w:style w:type="paragraph" w:styleId="a8">
    <w:name w:val="No Spacing"/>
    <w:aliases w:val="основа"/>
    <w:link w:val="a9"/>
    <w:uiPriority w:val="1"/>
    <w:qFormat/>
    <w:rsid w:val="00207637"/>
    <w:pPr>
      <w:spacing w:after="0" w:line="240" w:lineRule="auto"/>
    </w:pPr>
  </w:style>
  <w:style w:type="character" w:customStyle="1" w:styleId="a9">
    <w:name w:val="Без интервала Знак"/>
    <w:aliases w:val="основа Знак"/>
    <w:link w:val="a8"/>
    <w:uiPriority w:val="1"/>
    <w:rsid w:val="00207637"/>
  </w:style>
  <w:style w:type="paragraph" w:customStyle="1" w:styleId="c1">
    <w:name w:val="c1"/>
    <w:basedOn w:val="a"/>
    <w:rsid w:val="00EF2C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EF2C9B"/>
  </w:style>
  <w:style w:type="character" w:customStyle="1" w:styleId="c58">
    <w:name w:val="c58"/>
    <w:basedOn w:val="a0"/>
    <w:rsid w:val="00EF2C9B"/>
  </w:style>
  <w:style w:type="character" w:customStyle="1" w:styleId="10">
    <w:name w:val="Заголовок 1 Знак"/>
    <w:basedOn w:val="a0"/>
    <w:link w:val="1"/>
    <w:uiPriority w:val="9"/>
    <w:rsid w:val="00616EE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D76A4"/>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B31A0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31A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6E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D76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30C86"/>
    <w:rPr>
      <w:color w:val="0000FF"/>
      <w:u w:val="single"/>
    </w:rPr>
  </w:style>
  <w:style w:type="paragraph" w:styleId="a4">
    <w:name w:val="List Paragraph"/>
    <w:basedOn w:val="a"/>
    <w:uiPriority w:val="34"/>
    <w:qFormat/>
    <w:rsid w:val="00D30C86"/>
    <w:pPr>
      <w:ind w:left="720"/>
      <w:contextualSpacing/>
    </w:pPr>
  </w:style>
  <w:style w:type="paragraph" w:customStyle="1" w:styleId="11">
    <w:name w:val="Без интервала1"/>
    <w:rsid w:val="00D30C86"/>
    <w:pPr>
      <w:spacing w:after="0" w:line="240" w:lineRule="auto"/>
    </w:pPr>
    <w:rPr>
      <w:rFonts w:ascii="Calibri" w:eastAsia="Times New Roman" w:hAnsi="Calibri" w:cs="Times New Roman"/>
    </w:rPr>
  </w:style>
  <w:style w:type="paragraph" w:customStyle="1" w:styleId="Default">
    <w:name w:val="Default"/>
    <w:rsid w:val="00D30C86"/>
    <w:pPr>
      <w:autoSpaceDE w:val="0"/>
      <w:autoSpaceDN w:val="0"/>
      <w:adjustRightInd w:val="0"/>
      <w:spacing w:after="0" w:line="240" w:lineRule="auto"/>
    </w:pPr>
    <w:rPr>
      <w:rFonts w:ascii="Symbol" w:hAnsi="Symbol" w:cs="Symbol"/>
      <w:color w:val="000000"/>
      <w:sz w:val="24"/>
      <w:szCs w:val="24"/>
    </w:rPr>
  </w:style>
  <w:style w:type="paragraph" w:customStyle="1" w:styleId="a5">
    <w:name w:val="МОН основной"/>
    <w:basedOn w:val="a"/>
    <w:rsid w:val="00D30C86"/>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table" w:styleId="a6">
    <w:name w:val="Table Grid"/>
    <w:basedOn w:val="a1"/>
    <w:uiPriority w:val="59"/>
    <w:rsid w:val="00D30C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80048"/>
    <w:rPr>
      <w:rFonts w:ascii="Times New Roman" w:hAnsi="Times New Roman" w:cs="Times New Roman"/>
      <w:strike w:val="0"/>
      <w:dstrike w:val="0"/>
      <w:sz w:val="24"/>
      <w:szCs w:val="24"/>
      <w:u w:val="none"/>
    </w:rPr>
  </w:style>
  <w:style w:type="character" w:styleId="a7">
    <w:name w:val="Strong"/>
    <w:uiPriority w:val="22"/>
    <w:qFormat/>
    <w:rsid w:val="00207637"/>
    <w:rPr>
      <w:b/>
      <w:bCs/>
    </w:rPr>
  </w:style>
  <w:style w:type="paragraph" w:styleId="a8">
    <w:name w:val="No Spacing"/>
    <w:aliases w:val="основа"/>
    <w:link w:val="a9"/>
    <w:uiPriority w:val="1"/>
    <w:qFormat/>
    <w:rsid w:val="00207637"/>
    <w:pPr>
      <w:spacing w:after="0" w:line="240" w:lineRule="auto"/>
    </w:pPr>
  </w:style>
  <w:style w:type="character" w:customStyle="1" w:styleId="a9">
    <w:name w:val="Без интервала Знак"/>
    <w:aliases w:val="основа Знак"/>
    <w:link w:val="a8"/>
    <w:uiPriority w:val="1"/>
    <w:rsid w:val="00207637"/>
  </w:style>
  <w:style w:type="paragraph" w:customStyle="1" w:styleId="c1">
    <w:name w:val="c1"/>
    <w:basedOn w:val="a"/>
    <w:rsid w:val="00EF2C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EF2C9B"/>
  </w:style>
  <w:style w:type="character" w:customStyle="1" w:styleId="c58">
    <w:name w:val="c58"/>
    <w:basedOn w:val="a0"/>
    <w:rsid w:val="00EF2C9B"/>
  </w:style>
  <w:style w:type="character" w:customStyle="1" w:styleId="10">
    <w:name w:val="Заголовок 1 Знак"/>
    <w:basedOn w:val="a0"/>
    <w:link w:val="1"/>
    <w:uiPriority w:val="9"/>
    <w:rsid w:val="00616EE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D76A4"/>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B31A0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31A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270688">
      <w:bodyDiv w:val="1"/>
      <w:marLeft w:val="0"/>
      <w:marRight w:val="0"/>
      <w:marTop w:val="0"/>
      <w:marBottom w:val="0"/>
      <w:divBdr>
        <w:top w:val="none" w:sz="0" w:space="0" w:color="auto"/>
        <w:left w:val="none" w:sz="0" w:space="0" w:color="auto"/>
        <w:bottom w:val="none" w:sz="0" w:space="0" w:color="auto"/>
        <w:right w:val="none" w:sz="0" w:space="0" w:color="auto"/>
      </w:divBdr>
    </w:div>
    <w:div w:id="261911806">
      <w:bodyDiv w:val="1"/>
      <w:marLeft w:val="0"/>
      <w:marRight w:val="0"/>
      <w:marTop w:val="0"/>
      <w:marBottom w:val="0"/>
      <w:divBdr>
        <w:top w:val="none" w:sz="0" w:space="0" w:color="auto"/>
        <w:left w:val="none" w:sz="0" w:space="0" w:color="auto"/>
        <w:bottom w:val="none" w:sz="0" w:space="0" w:color="auto"/>
        <w:right w:val="none" w:sz="0" w:space="0" w:color="auto"/>
      </w:divBdr>
    </w:div>
    <w:div w:id="591160006">
      <w:bodyDiv w:val="1"/>
      <w:marLeft w:val="0"/>
      <w:marRight w:val="0"/>
      <w:marTop w:val="0"/>
      <w:marBottom w:val="0"/>
      <w:divBdr>
        <w:top w:val="none" w:sz="0" w:space="0" w:color="auto"/>
        <w:left w:val="none" w:sz="0" w:space="0" w:color="auto"/>
        <w:bottom w:val="none" w:sz="0" w:space="0" w:color="auto"/>
        <w:right w:val="none" w:sz="0" w:space="0" w:color="auto"/>
      </w:divBdr>
    </w:div>
    <w:div w:id="953488692">
      <w:bodyDiv w:val="1"/>
      <w:marLeft w:val="0"/>
      <w:marRight w:val="0"/>
      <w:marTop w:val="0"/>
      <w:marBottom w:val="0"/>
      <w:divBdr>
        <w:top w:val="none" w:sz="0" w:space="0" w:color="auto"/>
        <w:left w:val="none" w:sz="0" w:space="0" w:color="auto"/>
        <w:bottom w:val="none" w:sz="0" w:space="0" w:color="auto"/>
        <w:right w:val="none" w:sz="0" w:space="0" w:color="auto"/>
      </w:divBdr>
    </w:div>
    <w:div w:id="1181892373">
      <w:bodyDiv w:val="1"/>
      <w:marLeft w:val="0"/>
      <w:marRight w:val="0"/>
      <w:marTop w:val="0"/>
      <w:marBottom w:val="0"/>
      <w:divBdr>
        <w:top w:val="none" w:sz="0" w:space="0" w:color="auto"/>
        <w:left w:val="none" w:sz="0" w:space="0" w:color="auto"/>
        <w:bottom w:val="none" w:sz="0" w:space="0" w:color="auto"/>
        <w:right w:val="none" w:sz="0" w:space="0" w:color="auto"/>
      </w:divBdr>
    </w:div>
    <w:div w:id="1535116359">
      <w:bodyDiv w:val="1"/>
      <w:marLeft w:val="0"/>
      <w:marRight w:val="0"/>
      <w:marTop w:val="0"/>
      <w:marBottom w:val="0"/>
      <w:divBdr>
        <w:top w:val="none" w:sz="0" w:space="0" w:color="auto"/>
        <w:left w:val="none" w:sz="0" w:space="0" w:color="auto"/>
        <w:bottom w:val="none" w:sz="0" w:space="0" w:color="auto"/>
        <w:right w:val="none" w:sz="0" w:space="0" w:color="auto"/>
      </w:divBdr>
    </w:div>
    <w:div w:id="1902911237">
      <w:bodyDiv w:val="1"/>
      <w:marLeft w:val="0"/>
      <w:marRight w:val="0"/>
      <w:marTop w:val="0"/>
      <w:marBottom w:val="0"/>
      <w:divBdr>
        <w:top w:val="none" w:sz="0" w:space="0" w:color="auto"/>
        <w:left w:val="none" w:sz="0" w:space="0" w:color="auto"/>
        <w:bottom w:val="none" w:sz="0" w:space="0" w:color="auto"/>
        <w:right w:val="none" w:sz="0" w:space="0" w:color="auto"/>
      </w:divBdr>
    </w:div>
    <w:div w:id="204231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roshchaschool.minobr63.ru/"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mou-rs.narod.ru"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s://resh.edu.ru/"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49</Pages>
  <Words>13541</Words>
  <Characters>77188</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MOU-RS</Company>
  <LinksUpToDate>false</LinksUpToDate>
  <CharactersWithSpaces>90548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Горбунова ТН</dc:creator>
  <cp:lastModifiedBy>Бирюкова И А</cp:lastModifiedBy>
  <cp:revision>15</cp:revision>
  <cp:lastPrinted>2020-11-19T05:31:00Z</cp:lastPrinted>
  <dcterms:created xsi:type="dcterms:W3CDTF">2020-10-08T17:27:00Z</dcterms:created>
  <dcterms:modified xsi:type="dcterms:W3CDTF">2020-12-08T05:57:00Z</dcterms:modified>
</cp:coreProperties>
</file>