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D8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E45B85">
        <w:rPr>
          <w:rFonts w:ascii="Times New Roman" w:hAnsi="Times New Roman" w:cs="Times New Roman"/>
          <w:sz w:val="28"/>
          <w:szCs w:val="28"/>
        </w:rPr>
        <w:t xml:space="preserve">Директорам ГБОУ СОШ (ООШ) </w:t>
      </w:r>
      <w:proofErr w:type="gramStart"/>
      <w:r w:rsidRPr="00E45B8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45B85">
        <w:rPr>
          <w:rFonts w:ascii="Times New Roman" w:hAnsi="Times New Roman" w:cs="Times New Roman"/>
          <w:sz w:val="28"/>
          <w:szCs w:val="28"/>
        </w:rPr>
        <w:t xml:space="preserve"> района Волжский Самарской области</w:t>
      </w: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Pr="00E45B85" w:rsidRDefault="00E45B85" w:rsidP="00E45B85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45B85">
        <w:rPr>
          <w:rFonts w:ascii="Times New Roman" w:hAnsi="Times New Roman" w:cs="Times New Roman"/>
          <w:sz w:val="28"/>
          <w:szCs w:val="28"/>
        </w:rPr>
        <w:t xml:space="preserve">Информация для размещения в </w:t>
      </w:r>
      <w:r>
        <w:rPr>
          <w:rFonts w:ascii="Times New Roman" w:hAnsi="Times New Roman" w:cs="Times New Roman"/>
          <w:sz w:val="28"/>
          <w:szCs w:val="28"/>
        </w:rPr>
        <w:t xml:space="preserve">школьной газете в </w:t>
      </w:r>
      <w:r w:rsidRPr="00E45B85">
        <w:rPr>
          <w:rFonts w:ascii="Times New Roman" w:hAnsi="Times New Roman" w:cs="Times New Roman"/>
          <w:sz w:val="28"/>
          <w:szCs w:val="28"/>
        </w:rPr>
        <w:t>правовой рубрики «Азбука Права»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B85" w:rsidRDefault="00E45B85" w:rsidP="00E45B8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45B85" w:rsidRPr="000E0652" w:rsidRDefault="00E45B85" w:rsidP="00E45B8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652">
        <w:rPr>
          <w:rFonts w:ascii="Times New Roman" w:hAnsi="Times New Roman" w:cs="Times New Roman"/>
          <w:b/>
          <w:sz w:val="28"/>
          <w:szCs w:val="28"/>
        </w:rPr>
        <w:t>«</w:t>
      </w:r>
      <w:r w:rsidR="00E04007" w:rsidRPr="00E04007">
        <w:rPr>
          <w:rFonts w:ascii="Times New Roman" w:hAnsi="Times New Roman" w:cs="Times New Roman"/>
          <w:b/>
          <w:sz w:val="28"/>
          <w:szCs w:val="28"/>
        </w:rPr>
        <w:t>Оставлять ребенка младше 7 лет одного в машине на время её стоянки запрещено!</w:t>
      </w:r>
      <w:r w:rsidR="000E0652" w:rsidRPr="000E0652">
        <w:rPr>
          <w:rFonts w:ascii="Times New Roman" w:hAnsi="Times New Roman" w:cs="Times New Roman"/>
          <w:b/>
          <w:sz w:val="28"/>
          <w:szCs w:val="28"/>
        </w:rPr>
        <w:t>»</w:t>
      </w:r>
    </w:p>
    <w:p w:rsidR="00E45B85" w:rsidRPr="00E45B85" w:rsidRDefault="00E45B85" w:rsidP="00F42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007" w:rsidRPr="00E04007" w:rsidRDefault="00E04007" w:rsidP="00E04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12.07.2017 в Правила дорожного движения были внесены изменения, введен запрет оставлять в транспортном </w:t>
      </w:r>
      <w:proofErr w:type="gramStart"/>
      <w:r w:rsidRPr="00E04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средстве</w:t>
      </w:r>
      <w:proofErr w:type="gramEnd"/>
      <w:r w:rsidRPr="00E0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время его стоянки ребенка в возрасте младше 7 лет в отсутствие совершеннолетнего лица.</w:t>
      </w:r>
    </w:p>
    <w:p w:rsidR="00E04007" w:rsidRPr="00E04007" w:rsidRDefault="00E04007" w:rsidP="00E04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Стоянка - это преднамеренное прекращение движения транспортного средства на время более 5 минут по причинам, не связанным с посадкой или высадкой пассажиров либо загрузкой или разгрузкой транспортного средства</w:t>
      </w:r>
    </w:p>
    <w:p w:rsidR="00E04007" w:rsidRPr="00E04007" w:rsidRDefault="00E04007" w:rsidP="00E04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12.19 Кодекса Российской Федерации об административных правонарушениях установлена ответственность за нарушение таких правила стоянки транспортного средства.</w:t>
      </w:r>
    </w:p>
    <w:p w:rsidR="00E04007" w:rsidRDefault="00E04007" w:rsidP="00E04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правил остановки или стоянки транспортных средств, влечет предупреждение или наложение административного штрафа в </w:t>
      </w:r>
      <w:proofErr w:type="gramStart"/>
      <w:r w:rsidRPr="00E04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proofErr w:type="gramEnd"/>
      <w:r w:rsidRPr="00E0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пятисот рублей.</w:t>
      </w:r>
    </w:p>
    <w:p w:rsidR="00E04007" w:rsidRDefault="00E04007" w:rsidP="00E04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8F1" w:rsidRDefault="000838F1" w:rsidP="00E04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8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B85" w:rsidRPr="00E45B85" w:rsidRDefault="00E45B85" w:rsidP="00083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B85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E45B85" w:rsidRDefault="00E45B85" w:rsidP="00E45B8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</w:pPr>
      <w:r>
        <w:rPr>
          <w:rFonts w:ascii="Times New Roman" w:hAnsi="Times New Roman" w:cs="Times New Roman"/>
          <w:sz w:val="28"/>
          <w:szCs w:val="28"/>
        </w:rPr>
        <w:t>ю</w:t>
      </w:r>
      <w:r w:rsidRPr="00E45B85">
        <w:rPr>
          <w:rFonts w:ascii="Times New Roman" w:hAnsi="Times New Roman" w:cs="Times New Roman"/>
          <w:sz w:val="28"/>
          <w:szCs w:val="28"/>
        </w:rPr>
        <w:t xml:space="preserve">рист 2 класса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F42B85">
        <w:rPr>
          <w:rFonts w:ascii="Times New Roman" w:hAnsi="Times New Roman" w:cs="Times New Roman"/>
          <w:sz w:val="28"/>
          <w:szCs w:val="28"/>
        </w:rPr>
        <w:t>К.В. Сафин</w:t>
      </w:r>
    </w:p>
    <w:sectPr w:rsidR="00E45B85" w:rsidSect="00E45B8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7F"/>
    <w:rsid w:val="00062ED8"/>
    <w:rsid w:val="000838F1"/>
    <w:rsid w:val="000E0652"/>
    <w:rsid w:val="00141F93"/>
    <w:rsid w:val="00184884"/>
    <w:rsid w:val="002B7CDD"/>
    <w:rsid w:val="004B2100"/>
    <w:rsid w:val="004F1675"/>
    <w:rsid w:val="006A597F"/>
    <w:rsid w:val="0074691E"/>
    <w:rsid w:val="0076670A"/>
    <w:rsid w:val="008A786C"/>
    <w:rsid w:val="00B56B54"/>
    <w:rsid w:val="00C556E7"/>
    <w:rsid w:val="00C973E6"/>
    <w:rsid w:val="00CF652E"/>
    <w:rsid w:val="00E04007"/>
    <w:rsid w:val="00E45B85"/>
    <w:rsid w:val="00F4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User027011</dc:creator>
  <cp:lastModifiedBy>User027011</cp:lastModifiedBy>
  <cp:revision>2</cp:revision>
  <dcterms:created xsi:type="dcterms:W3CDTF">2018-11-29T10:25:00Z</dcterms:created>
  <dcterms:modified xsi:type="dcterms:W3CDTF">2018-11-29T10:25:00Z</dcterms:modified>
</cp:coreProperties>
</file>